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obuke</w:t>
            </w:r>
          </w:p>
        </w:tc>
        <w:tc>
          <w:tcPr>
            <w:tcW w:w="5902" w:type="dxa"/>
          </w:tcPr>
          <w:p w14:paraId="43923036" w14:textId="5B3EA1FD" w:rsidR="00302C3B" w:rsidRPr="004F468F" w:rsidRDefault="00DE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Komuniciranje o procesu evropskih integracija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obuke</w:t>
            </w:r>
          </w:p>
        </w:tc>
        <w:tc>
          <w:tcPr>
            <w:tcW w:w="5902" w:type="dxa"/>
          </w:tcPr>
          <w:p w14:paraId="162F72BD" w14:textId="79D442BB" w:rsidR="00302C3B" w:rsidRPr="004F468F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održavanja obuke</w:t>
            </w:r>
          </w:p>
        </w:tc>
        <w:tc>
          <w:tcPr>
            <w:tcW w:w="5902" w:type="dxa"/>
          </w:tcPr>
          <w:p w14:paraId="41F79221" w14:textId="21A1BF85" w:rsidR="00302C3B" w:rsidRPr="004F468F" w:rsidRDefault="0096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Banja Luka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predavača</w:t>
            </w:r>
          </w:p>
        </w:tc>
        <w:tc>
          <w:tcPr>
            <w:tcW w:w="5902" w:type="dxa"/>
          </w:tcPr>
          <w:p w14:paraId="5DB7B7E1" w14:textId="248CD708" w:rsidR="00302C3B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</w:p>
        </w:tc>
        <w:tc>
          <w:tcPr>
            <w:tcW w:w="7036" w:type="dxa"/>
          </w:tcPr>
          <w:p w14:paraId="225C8956" w14:textId="7C33191C" w:rsidR="004F468F" w:rsidRPr="004F468F" w:rsidRDefault="004F468F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34F463BF" w14:textId="4E7F7C9E" w:rsidR="00FA0883" w:rsidRPr="00FA0883" w:rsidRDefault="00D42CA4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:15   </w:t>
            </w:r>
          </w:p>
          <w:p w14:paraId="47753A9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03F6B6E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Predstavljanje programa obuke; predstavljanje polaznika obuke</w:t>
            </w:r>
          </w:p>
          <w:p w14:paraId="7756683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2151C5B6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:15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0EE7FD30" w14:textId="47927F4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Uvodni dio: Šta je komunikacija; Faze komunikacijskog procesa; Elementi komunikacijskog čina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206139CB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="00446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7036" w:type="dxa"/>
          </w:tcPr>
          <w:p w14:paraId="7977AA2F" w14:textId="3D959AF8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Značaj komuniciranja: Zašto komunicirati?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67827BD8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:40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25DD893A" w14:textId="77777777" w:rsidR="00FA0883" w:rsidRPr="00FA0883" w:rsidRDefault="00FA0883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Vrste komunikacije i pristupa komuniciranju – neverbalna/verbalna komunikacija, jednosmjerno/dvosmjerno komuniciranje; strateški/proaktivni/reaktivni/ad hoc pristup</w:t>
            </w:r>
          </w:p>
          <w:p w14:paraId="5B43C05C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4EC64875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1FAF83CB" w14:textId="200CC993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Strateško i operativno planiranje komunikacija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1173625D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36B63125" w14:textId="49123834" w:rsidR="004F468F" w:rsidRPr="004F468F" w:rsidRDefault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Praktična vježba – od strateškog do operativnog plana – kako odrediti ciljnu javnost, odgovarajući kanal, budžet i indikatore uspjeha (grupni rad)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4F94E470" w14:textId="2EBB7CBD" w:rsidR="00FA0883" w:rsidRPr="00FA0883" w:rsidRDefault="00D42CA4" w:rsidP="00F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A0883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599DD61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61455768" w:rsidR="004F468F" w:rsidRPr="004F468F" w:rsidRDefault="00D4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51633DDD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 prepoznati teme za komunikaciju o EU u svakodnevnom radu?</w:t>
            </w:r>
          </w:p>
          <w:p w14:paraId="67493A73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Dijagnosticiranje potreba građana i specifičnih ciljnih grupa (analize, istraživanja, media monitoring, društvene mreže); “Pretvaranje” birokratiziranih, apstraktnih, dosadnih floskula u priče od interesa građana; efikasni komunikacijski alati i prakse. 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62C8FC39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2CC64A" w14:textId="21677209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Primjeri dobre prakse  - mediji, publikacije, društvene mreže, infografike i javni događaji</w:t>
            </w: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64FD12FA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:15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2C6AF5DB" w14:textId="4EC01F9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#EICOMM – komunicirajmo o evropskim integracijama (vježba)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0BC6B8FD" w14:textId="3F6FCE20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:30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178AA77C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 ZA RUČAK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B151265" w:rsidR="004F468F" w:rsidRPr="004F468F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DEBF751" w14:textId="162D7756" w:rsidR="004F468F" w:rsidRPr="004F468F" w:rsidRDefault="00F336C7" w:rsidP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proaktivno komunicirati o integraciji u EU 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6F49F7BE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7036" w:type="dxa"/>
          </w:tcPr>
          <w:p w14:paraId="27839F8D" w14:textId="03CA4DC3" w:rsidR="004F468F" w:rsidRPr="004F468F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Kako otklanjati stereotipe i mitove o članstvu u EU – Šta je mit? Zašto mitovi opstaju? Debata, argumenti, analize u borbi protiv mitova i stereotipa.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9A09139" w:rsidR="004F468F" w:rsidRPr="004F468F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  <w:r w:rsidR="00F336C7" w:rsidRPr="00FA0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74B7640C" w14:textId="77777777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C7" w:rsidRPr="004F468F" w14:paraId="6901CF75" w14:textId="77777777" w:rsidTr="00AC442F">
        <w:tc>
          <w:tcPr>
            <w:tcW w:w="1980" w:type="dxa"/>
          </w:tcPr>
          <w:p w14:paraId="19BC0CA0" w14:textId="66E2E65B" w:rsidR="00F336C7" w:rsidRPr="00FA0883" w:rsidRDefault="00D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:50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7036" w:type="dxa"/>
          </w:tcPr>
          <w:p w14:paraId="5E3D1956" w14:textId="14E08F70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#EICOMM (nastavak praktične vježbe)</w:t>
            </w:r>
            <w:r w:rsidR="007F783B">
              <w:rPr>
                <w:rFonts w:ascii="Times New Roman" w:hAnsi="Times New Roman" w:cs="Times New Roman"/>
                <w:sz w:val="24"/>
                <w:szCs w:val="24"/>
              </w:rPr>
              <w:t xml:space="preserve"> – digitalne komunikacije</w:t>
            </w:r>
          </w:p>
        </w:tc>
      </w:tr>
      <w:tr w:rsidR="00F336C7" w:rsidRPr="004F468F" w14:paraId="239DB8B9" w14:textId="77777777" w:rsidTr="00AC442F">
        <w:tc>
          <w:tcPr>
            <w:tcW w:w="1980" w:type="dxa"/>
          </w:tcPr>
          <w:p w14:paraId="7F36C6E9" w14:textId="2C2096D0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</w:tcPr>
          <w:p w14:paraId="7379D2ED" w14:textId="293B4226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Prezentacije i debata</w:t>
            </w:r>
          </w:p>
        </w:tc>
      </w:tr>
      <w:tr w:rsidR="00F336C7" w:rsidRPr="004F468F" w14:paraId="72188FD7" w14:textId="77777777" w:rsidTr="00AC442F">
        <w:tc>
          <w:tcPr>
            <w:tcW w:w="1980" w:type="dxa"/>
          </w:tcPr>
          <w:p w14:paraId="7E67C57A" w14:textId="615B6C05" w:rsidR="00F336C7" w:rsidRPr="00FA0883" w:rsidRDefault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0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6E0FE030" w14:textId="275D50F1" w:rsidR="00F336C7" w:rsidRPr="00FA0883" w:rsidRDefault="00F336C7" w:rsidP="00F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Rezimiranje obuke; evaluacija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7E08A3EE" w14:textId="77777777" w:rsidR="00D42CA4" w:rsidRPr="004F468F" w:rsidRDefault="00D42CA4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755B6" w:rsidRPr="004F468F" w14:paraId="2D15DB07" w14:textId="77777777" w:rsidTr="004F468F">
        <w:tc>
          <w:tcPr>
            <w:tcW w:w="988" w:type="dxa"/>
          </w:tcPr>
          <w:p w14:paraId="7E36E88A" w14:textId="5C3F275A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77689C79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Crnjac Kristina</w:t>
            </w:r>
          </w:p>
        </w:tc>
      </w:tr>
      <w:tr w:rsidR="004755B6" w:rsidRPr="004F468F" w14:paraId="3B61B04C" w14:textId="77777777" w:rsidTr="004F468F">
        <w:tc>
          <w:tcPr>
            <w:tcW w:w="988" w:type="dxa"/>
          </w:tcPr>
          <w:p w14:paraId="3A8063ED" w14:textId="7DD5894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347CB9E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Dakić Sandra</w:t>
            </w:r>
          </w:p>
        </w:tc>
      </w:tr>
      <w:tr w:rsidR="004755B6" w:rsidRPr="004F468F" w14:paraId="2205B388" w14:textId="77777777" w:rsidTr="004F468F">
        <w:tc>
          <w:tcPr>
            <w:tcW w:w="988" w:type="dxa"/>
          </w:tcPr>
          <w:p w14:paraId="2DB51745" w14:textId="03FF492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45B1109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Dronjak Marijana</w:t>
            </w:r>
          </w:p>
        </w:tc>
      </w:tr>
      <w:tr w:rsidR="004755B6" w:rsidRPr="004F468F" w14:paraId="1C64202A" w14:textId="77777777" w:rsidTr="000E5263">
        <w:tc>
          <w:tcPr>
            <w:tcW w:w="988" w:type="dxa"/>
          </w:tcPr>
          <w:p w14:paraId="4FC53AD4" w14:textId="73A5014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  <w:vAlign w:val="bottom"/>
          </w:tcPr>
          <w:p w14:paraId="5C6EA95C" w14:textId="64A97FA7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Đurić Ana</w:t>
            </w:r>
          </w:p>
        </w:tc>
      </w:tr>
      <w:tr w:rsidR="004755B6" w:rsidRPr="004F468F" w14:paraId="19E6AD98" w14:textId="77777777" w:rsidTr="004F468F">
        <w:tc>
          <w:tcPr>
            <w:tcW w:w="988" w:type="dxa"/>
          </w:tcPr>
          <w:p w14:paraId="4832BAC2" w14:textId="7125CE31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55932479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Grgić Predrag</w:t>
            </w:r>
          </w:p>
        </w:tc>
      </w:tr>
      <w:tr w:rsidR="004755B6" w:rsidRPr="004F468F" w14:paraId="45F8B80F" w14:textId="77777777" w:rsidTr="000E5263">
        <w:tc>
          <w:tcPr>
            <w:tcW w:w="988" w:type="dxa"/>
          </w:tcPr>
          <w:p w14:paraId="419E611B" w14:textId="52640EAF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  <w:vAlign w:val="bottom"/>
          </w:tcPr>
          <w:p w14:paraId="74002E2F" w14:textId="08EB2B0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Jotanović Bojan</w:t>
            </w:r>
          </w:p>
        </w:tc>
      </w:tr>
      <w:tr w:rsidR="004755B6" w:rsidRPr="004F468F" w14:paraId="16E2F133" w14:textId="77777777" w:rsidTr="000E5263">
        <w:tc>
          <w:tcPr>
            <w:tcW w:w="988" w:type="dxa"/>
          </w:tcPr>
          <w:p w14:paraId="71BA025F" w14:textId="6394242B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  <w:vAlign w:val="bottom"/>
          </w:tcPr>
          <w:p w14:paraId="07F9D812" w14:textId="40DD47D6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Klarić Branka</w:t>
            </w:r>
          </w:p>
        </w:tc>
      </w:tr>
      <w:tr w:rsidR="004755B6" w:rsidRPr="004F468F" w14:paraId="7FAAE595" w14:textId="77777777" w:rsidTr="000E5263">
        <w:tc>
          <w:tcPr>
            <w:tcW w:w="988" w:type="dxa"/>
          </w:tcPr>
          <w:p w14:paraId="1B4BF005" w14:textId="453C623C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  <w:vAlign w:val="bottom"/>
          </w:tcPr>
          <w:p w14:paraId="4B43B606" w14:textId="0419B65C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Kostić Nataša</w:t>
            </w:r>
          </w:p>
        </w:tc>
      </w:tr>
      <w:tr w:rsidR="004755B6" w:rsidRPr="004F468F" w14:paraId="5934FE0C" w14:textId="77777777" w:rsidTr="000E5263">
        <w:tc>
          <w:tcPr>
            <w:tcW w:w="988" w:type="dxa"/>
          </w:tcPr>
          <w:p w14:paraId="5A368A6D" w14:textId="38915EC1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  <w:vAlign w:val="bottom"/>
          </w:tcPr>
          <w:p w14:paraId="796956D4" w14:textId="6975A43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Koščica Peđa</w:t>
            </w:r>
          </w:p>
        </w:tc>
      </w:tr>
      <w:tr w:rsidR="004755B6" w:rsidRPr="004F468F" w14:paraId="3EDD417C" w14:textId="77777777" w:rsidTr="000E5263">
        <w:tc>
          <w:tcPr>
            <w:tcW w:w="988" w:type="dxa"/>
          </w:tcPr>
          <w:p w14:paraId="6102F616" w14:textId="0B38E069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  <w:vAlign w:val="bottom"/>
          </w:tcPr>
          <w:p w14:paraId="49A7A121" w14:textId="6128AB3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Kovačević Đurđević Sandra</w:t>
            </w:r>
          </w:p>
        </w:tc>
      </w:tr>
      <w:tr w:rsidR="004755B6" w:rsidRPr="004F468F" w14:paraId="24EA93DF" w14:textId="77777777" w:rsidTr="000E5263">
        <w:tc>
          <w:tcPr>
            <w:tcW w:w="988" w:type="dxa"/>
          </w:tcPr>
          <w:p w14:paraId="49260B5C" w14:textId="1B56A8CA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  <w:vAlign w:val="bottom"/>
          </w:tcPr>
          <w:p w14:paraId="538EB60B" w14:textId="703C43E6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Kremenović Doris</w:t>
            </w:r>
          </w:p>
        </w:tc>
      </w:tr>
      <w:tr w:rsidR="004755B6" w:rsidRPr="004F468F" w14:paraId="42CDD5D0" w14:textId="77777777" w:rsidTr="000E5263">
        <w:tc>
          <w:tcPr>
            <w:tcW w:w="988" w:type="dxa"/>
          </w:tcPr>
          <w:p w14:paraId="56379D9D" w14:textId="239D6A3E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  <w:vAlign w:val="bottom"/>
          </w:tcPr>
          <w:p w14:paraId="2EA67471" w14:textId="5305CB3C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Lazić Aleksandar</w:t>
            </w:r>
          </w:p>
        </w:tc>
      </w:tr>
      <w:tr w:rsidR="004755B6" w:rsidRPr="004F468F" w14:paraId="7D607DAC" w14:textId="77777777" w:rsidTr="004F468F">
        <w:tc>
          <w:tcPr>
            <w:tcW w:w="988" w:type="dxa"/>
          </w:tcPr>
          <w:p w14:paraId="6D906054" w14:textId="7C9D8EE1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2052A03B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Marković Varunek Sandra</w:t>
            </w:r>
          </w:p>
        </w:tc>
      </w:tr>
      <w:tr w:rsidR="004755B6" w:rsidRPr="004F468F" w14:paraId="33318B38" w14:textId="77777777" w:rsidTr="004F468F">
        <w:tc>
          <w:tcPr>
            <w:tcW w:w="988" w:type="dxa"/>
          </w:tcPr>
          <w:p w14:paraId="79C2330E" w14:textId="0665024C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1CD9AC56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Milićević Branka</w:t>
            </w:r>
          </w:p>
        </w:tc>
      </w:tr>
      <w:tr w:rsidR="004755B6" w:rsidRPr="004F468F" w14:paraId="080D6DF0" w14:textId="77777777" w:rsidTr="000E5263">
        <w:tc>
          <w:tcPr>
            <w:tcW w:w="988" w:type="dxa"/>
          </w:tcPr>
          <w:p w14:paraId="0EB6A309" w14:textId="1DC0969F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  <w:vAlign w:val="bottom"/>
          </w:tcPr>
          <w:p w14:paraId="0F9952E2" w14:textId="65B51BDB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Slijepac Tanja</w:t>
            </w:r>
          </w:p>
        </w:tc>
      </w:tr>
      <w:tr w:rsidR="004755B6" w:rsidRPr="004F468F" w14:paraId="2722F55E" w14:textId="77777777" w:rsidTr="000E5263">
        <w:tc>
          <w:tcPr>
            <w:tcW w:w="988" w:type="dxa"/>
          </w:tcPr>
          <w:p w14:paraId="78F807B1" w14:textId="46561C44" w:rsidR="004755B6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  <w:vAlign w:val="bottom"/>
          </w:tcPr>
          <w:p w14:paraId="5E4C1087" w14:textId="6FFA9EBC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Stolić Nataša</w:t>
            </w:r>
          </w:p>
        </w:tc>
      </w:tr>
      <w:tr w:rsidR="004755B6" w:rsidRPr="004F468F" w14:paraId="6CFACB96" w14:textId="77777777" w:rsidTr="000E5263">
        <w:tc>
          <w:tcPr>
            <w:tcW w:w="988" w:type="dxa"/>
          </w:tcPr>
          <w:p w14:paraId="0F33521B" w14:textId="0D614564" w:rsidR="004755B6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  <w:vAlign w:val="bottom"/>
          </w:tcPr>
          <w:p w14:paraId="3EE186BD" w14:textId="7CA88E00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Tadić Jovana</w:t>
            </w:r>
          </w:p>
        </w:tc>
      </w:tr>
      <w:tr w:rsidR="004755B6" w:rsidRPr="004F468F" w14:paraId="4AD9CCB1" w14:textId="77777777" w:rsidTr="004F468F">
        <w:tc>
          <w:tcPr>
            <w:tcW w:w="988" w:type="dxa"/>
          </w:tcPr>
          <w:p w14:paraId="2DDE0724" w14:textId="5DE8E078" w:rsidR="004755B6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39C4B829" w14:textId="695C9201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Topolović Tamara</w:t>
            </w:r>
          </w:p>
        </w:tc>
      </w:tr>
      <w:tr w:rsidR="004755B6" w:rsidRPr="004F468F" w14:paraId="3FDE5A2C" w14:textId="77777777" w:rsidTr="000E5263">
        <w:tc>
          <w:tcPr>
            <w:tcW w:w="988" w:type="dxa"/>
          </w:tcPr>
          <w:p w14:paraId="600856A4" w14:textId="55FDC8C4" w:rsidR="004755B6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  <w:vAlign w:val="bottom"/>
          </w:tcPr>
          <w:p w14:paraId="3AF0B862" w14:textId="1F5A21E2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Tubić Bojana</w:t>
            </w:r>
          </w:p>
        </w:tc>
      </w:tr>
      <w:tr w:rsidR="004755B6" w:rsidRPr="004F468F" w14:paraId="2F7EAE45" w14:textId="77777777" w:rsidTr="000E5263">
        <w:tc>
          <w:tcPr>
            <w:tcW w:w="988" w:type="dxa"/>
          </w:tcPr>
          <w:p w14:paraId="1DF57473" w14:textId="5835241D" w:rsidR="004755B6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  <w:vAlign w:val="bottom"/>
          </w:tcPr>
          <w:p w14:paraId="6C8117E5" w14:textId="5FD295B2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Ubović Gordana</w:t>
            </w:r>
          </w:p>
        </w:tc>
      </w:tr>
      <w:tr w:rsidR="004755B6" w:rsidRPr="004F468F" w14:paraId="01C93E5B" w14:textId="77777777" w:rsidTr="000E5263">
        <w:tc>
          <w:tcPr>
            <w:tcW w:w="988" w:type="dxa"/>
          </w:tcPr>
          <w:p w14:paraId="55C48F9C" w14:textId="17698F04" w:rsidR="004755B6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  <w:vAlign w:val="bottom"/>
          </w:tcPr>
          <w:p w14:paraId="70C6481C" w14:textId="2CC5A927" w:rsidR="004755B6" w:rsidRPr="004F468F" w:rsidRDefault="004755B6" w:rsidP="00475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Vuković Živana</w:t>
            </w:r>
          </w:p>
        </w:tc>
      </w:tr>
    </w:tbl>
    <w:p w14:paraId="0EC725B5" w14:textId="1D9A693B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3BBE6" w14:textId="17A0354D" w:rsidR="00DE4017" w:rsidRPr="004F468F" w:rsidRDefault="00DE40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4017" w:rsidRPr="004F468F" w:rsidSect="000B74E6">
      <w:headerReference w:type="default" r:id="rId6"/>
      <w:footerReference w:type="default" r:id="rId7"/>
      <w:pgSz w:w="11906" w:h="16838"/>
      <w:pgMar w:top="1440" w:right="1440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8E67" w14:textId="77777777" w:rsidR="000B74E6" w:rsidRDefault="000B74E6" w:rsidP="00302C3B">
      <w:pPr>
        <w:spacing w:after="0" w:line="240" w:lineRule="auto"/>
      </w:pPr>
      <w:r>
        <w:separator/>
      </w:r>
    </w:p>
  </w:endnote>
  <w:endnote w:type="continuationSeparator" w:id="0">
    <w:p w14:paraId="24F60A8E" w14:textId="77777777" w:rsidR="000B74E6" w:rsidRDefault="000B74E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D4D1F" wp14:editId="1A3B7B28">
          <wp:simplePos x="0" y="0"/>
          <wp:positionH relativeFrom="column">
            <wp:posOffset>2012950</wp:posOffset>
          </wp:positionH>
          <wp:positionV relativeFrom="paragraph">
            <wp:posOffset>-553085</wp:posOffset>
          </wp:positionV>
          <wp:extent cx="2076450" cy="1469114"/>
          <wp:effectExtent l="0" t="0" r="0" b="0"/>
          <wp:wrapNone/>
          <wp:docPr id="1166752972" name="Picture 1166752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46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EC30" w14:textId="77777777" w:rsidR="000B74E6" w:rsidRDefault="000B74E6" w:rsidP="00302C3B">
      <w:pPr>
        <w:spacing w:after="0" w:line="240" w:lineRule="auto"/>
      </w:pPr>
      <w:r>
        <w:separator/>
      </w:r>
    </w:p>
  </w:footnote>
  <w:footnote w:type="continuationSeparator" w:id="0">
    <w:p w14:paraId="7E6F1DCD" w14:textId="77777777" w:rsidR="000B74E6" w:rsidRDefault="000B74E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5D0E1E1">
          <wp:extent cx="2520950" cy="1268114"/>
          <wp:effectExtent l="0" t="0" r="0" b="8255"/>
          <wp:docPr id="1090072015" name="Picture 10900720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393" cy="1277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B74E6"/>
    <w:rsid w:val="00151C7E"/>
    <w:rsid w:val="001C0E20"/>
    <w:rsid w:val="001F0722"/>
    <w:rsid w:val="00271E11"/>
    <w:rsid w:val="002B0ACB"/>
    <w:rsid w:val="00302C3B"/>
    <w:rsid w:val="00446EDF"/>
    <w:rsid w:val="004755B6"/>
    <w:rsid w:val="004F468F"/>
    <w:rsid w:val="00616F4D"/>
    <w:rsid w:val="00733FF7"/>
    <w:rsid w:val="0076523E"/>
    <w:rsid w:val="00780D07"/>
    <w:rsid w:val="007F783B"/>
    <w:rsid w:val="00842A86"/>
    <w:rsid w:val="00931009"/>
    <w:rsid w:val="009644F3"/>
    <w:rsid w:val="00985973"/>
    <w:rsid w:val="009A4915"/>
    <w:rsid w:val="00AC442F"/>
    <w:rsid w:val="00D10906"/>
    <w:rsid w:val="00D16A10"/>
    <w:rsid w:val="00D42CA4"/>
    <w:rsid w:val="00D96155"/>
    <w:rsid w:val="00DE4017"/>
    <w:rsid w:val="00DF7893"/>
    <w:rsid w:val="00F336C7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2024-04-12T12:08:00Z</dcterms:created>
  <dcterms:modified xsi:type="dcterms:W3CDTF">2024-04-12T12:08:00Z</dcterms:modified>
</cp:coreProperties>
</file>