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302C3B" w:rsidRPr="009D29AD" w14:paraId="5A506174" w14:textId="77777777" w:rsidTr="00302C3B">
        <w:tc>
          <w:tcPr>
            <w:tcW w:w="3114" w:type="dxa"/>
          </w:tcPr>
          <w:p w14:paraId="128641AC" w14:textId="04894D6E" w:rsidR="00302C3B" w:rsidRPr="009D29AD" w:rsidRDefault="00302C3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 w:rsidRPr="009D29A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Naziv obuke</w:t>
            </w:r>
          </w:p>
        </w:tc>
        <w:tc>
          <w:tcPr>
            <w:tcW w:w="5902" w:type="dxa"/>
          </w:tcPr>
          <w:p w14:paraId="43923036" w14:textId="54B42D5A" w:rsidR="00302C3B" w:rsidRPr="009D29AD" w:rsidRDefault="003C41D8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9D29AD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Strateško planiranje u kontekstu programiranja pretpristupne pomoći Europske unije</w:t>
            </w:r>
          </w:p>
        </w:tc>
      </w:tr>
      <w:tr w:rsidR="00302C3B" w:rsidRPr="009D29AD" w14:paraId="35518AE3" w14:textId="77777777" w:rsidTr="00302C3B">
        <w:tc>
          <w:tcPr>
            <w:tcW w:w="3114" w:type="dxa"/>
          </w:tcPr>
          <w:p w14:paraId="58B7972D" w14:textId="76DAD254" w:rsidR="00302C3B" w:rsidRPr="009D29AD" w:rsidRDefault="00302C3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 w:rsidRPr="009D29A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Datum i vrijeme obuke</w:t>
            </w:r>
          </w:p>
        </w:tc>
        <w:tc>
          <w:tcPr>
            <w:tcW w:w="5902" w:type="dxa"/>
          </w:tcPr>
          <w:p w14:paraId="162F72BD" w14:textId="672A73F7" w:rsidR="00302C3B" w:rsidRPr="009D29AD" w:rsidRDefault="009C2917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5</w:t>
            </w:r>
            <w:r w:rsidR="00941922" w:rsidRPr="009D29AD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.12.2024. godine, od 8</w:t>
            </w:r>
            <w:r w:rsidR="00FA0590" w:rsidRPr="009D29AD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:30</w:t>
            </w:r>
            <w:r w:rsidR="00941922" w:rsidRPr="009D29AD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do 1</w:t>
            </w:r>
            <w:r w:rsidR="003B1198" w:rsidRPr="009D29AD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5</w:t>
            </w:r>
            <w:r w:rsidR="00FA0590" w:rsidRPr="009D29AD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:45</w:t>
            </w:r>
            <w:r w:rsidR="003C41D8" w:rsidRPr="009D29AD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sati</w:t>
            </w:r>
          </w:p>
        </w:tc>
      </w:tr>
      <w:tr w:rsidR="00302C3B" w:rsidRPr="009D29AD" w14:paraId="51ADD8D3" w14:textId="77777777" w:rsidTr="00302C3B">
        <w:tc>
          <w:tcPr>
            <w:tcW w:w="3114" w:type="dxa"/>
          </w:tcPr>
          <w:p w14:paraId="4E2D7BEA" w14:textId="7D4C8A0B" w:rsidR="00302C3B" w:rsidRPr="009D29AD" w:rsidRDefault="00302C3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 w:rsidRPr="009D29A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Mjesto održavanja obuke</w:t>
            </w:r>
          </w:p>
        </w:tc>
        <w:tc>
          <w:tcPr>
            <w:tcW w:w="5902" w:type="dxa"/>
          </w:tcPr>
          <w:p w14:paraId="41F79221" w14:textId="7BB53E59" w:rsidR="00302C3B" w:rsidRPr="009D29AD" w:rsidRDefault="00941922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9D29AD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Sarajevo</w:t>
            </w:r>
          </w:p>
        </w:tc>
      </w:tr>
      <w:tr w:rsidR="00302C3B" w:rsidRPr="009D29AD" w14:paraId="6C16163E" w14:textId="77777777" w:rsidTr="00302C3B">
        <w:tc>
          <w:tcPr>
            <w:tcW w:w="3114" w:type="dxa"/>
          </w:tcPr>
          <w:p w14:paraId="64FD1FBE" w14:textId="3637EFE8" w:rsidR="00302C3B" w:rsidRPr="009D29AD" w:rsidRDefault="00302C3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 w:rsidRPr="009D29A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Ime i prezime predavača</w:t>
            </w:r>
          </w:p>
        </w:tc>
        <w:tc>
          <w:tcPr>
            <w:tcW w:w="5902" w:type="dxa"/>
          </w:tcPr>
          <w:p w14:paraId="5DB7B7E1" w14:textId="47C35851" w:rsidR="00302C3B" w:rsidRPr="009D29AD" w:rsidRDefault="009C2917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9C291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Nevenka Dalač</w:t>
            </w:r>
          </w:p>
        </w:tc>
      </w:tr>
    </w:tbl>
    <w:p w14:paraId="074A1EE5" w14:textId="13C9E099" w:rsidR="00D96155" w:rsidRPr="009D29AD" w:rsidRDefault="00D96155">
      <w:pPr>
        <w:rPr>
          <w:rFonts w:ascii="Times New Roman" w:hAnsi="Times New Roman" w:cs="Times New Roman"/>
          <w:sz w:val="24"/>
          <w:szCs w:val="24"/>
          <w:lang w:val="bs-Latn-BA"/>
        </w:rPr>
      </w:pPr>
    </w:p>
    <w:p w14:paraId="42BA1357" w14:textId="381D5EEE" w:rsidR="00302C3B" w:rsidRPr="009D29AD" w:rsidRDefault="004F468F">
      <w:pPr>
        <w:rPr>
          <w:rFonts w:ascii="Times New Roman" w:hAnsi="Times New Roman" w:cs="Times New Roman"/>
          <w:b/>
          <w:bCs/>
          <w:sz w:val="24"/>
          <w:szCs w:val="24"/>
          <w:lang w:val="bs-Latn-BA"/>
        </w:rPr>
      </w:pPr>
      <w:r w:rsidRPr="009D29AD">
        <w:rPr>
          <w:rFonts w:ascii="Times New Roman" w:hAnsi="Times New Roman" w:cs="Times New Roman"/>
          <w:b/>
          <w:bCs/>
          <w:sz w:val="24"/>
          <w:szCs w:val="24"/>
          <w:lang w:val="bs-Latn-BA"/>
        </w:rPr>
        <w:t>Program obuke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="004F468F" w:rsidRPr="009D29AD" w14:paraId="530D7CAF" w14:textId="77777777" w:rsidTr="00AC442F">
        <w:tc>
          <w:tcPr>
            <w:tcW w:w="1980" w:type="dxa"/>
          </w:tcPr>
          <w:p w14:paraId="4A726A15" w14:textId="400ED515" w:rsidR="004F468F" w:rsidRPr="009D29AD" w:rsidRDefault="00407BB8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9D29AD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0</w:t>
            </w:r>
            <w:r w:rsidR="00626B87" w:rsidRPr="009D29AD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8:</w:t>
            </w:r>
            <w:r w:rsidR="00A15B99" w:rsidRPr="009D29AD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3</w:t>
            </w:r>
            <w:r w:rsidR="00626B87" w:rsidRPr="009D29AD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0 – </w:t>
            </w:r>
            <w:r w:rsidRPr="009D29AD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0</w:t>
            </w:r>
            <w:r w:rsidR="00E84CF0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8</w:t>
            </w:r>
            <w:r w:rsidR="00626B87" w:rsidRPr="009D29AD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:</w:t>
            </w:r>
            <w:r w:rsidR="00B54938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45</w:t>
            </w:r>
          </w:p>
        </w:tc>
        <w:tc>
          <w:tcPr>
            <w:tcW w:w="7036" w:type="dxa"/>
          </w:tcPr>
          <w:p w14:paraId="225C8956" w14:textId="2FA5CB2A" w:rsidR="004F468F" w:rsidRPr="009D29AD" w:rsidRDefault="00626B87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9D29AD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Uvodn</w:t>
            </w:r>
            <w:r w:rsidR="0090435C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o izlaganje</w:t>
            </w:r>
          </w:p>
        </w:tc>
      </w:tr>
      <w:tr w:rsidR="004F468F" w:rsidRPr="009D29AD" w14:paraId="48E99F69" w14:textId="77777777" w:rsidTr="00AC442F">
        <w:tc>
          <w:tcPr>
            <w:tcW w:w="1980" w:type="dxa"/>
          </w:tcPr>
          <w:p w14:paraId="47753A9D" w14:textId="571E89F1" w:rsidR="004F468F" w:rsidRPr="009D29AD" w:rsidRDefault="00407BB8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9D29AD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0</w:t>
            </w:r>
            <w:r w:rsidR="00E84CF0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8</w:t>
            </w:r>
            <w:r w:rsidR="007E255A" w:rsidRPr="009D29AD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:</w:t>
            </w:r>
            <w:r w:rsidR="00B54938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45</w:t>
            </w:r>
            <w:r w:rsidR="007E255A" w:rsidRPr="009D29AD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– </w:t>
            </w:r>
            <w:r w:rsidR="002A4A85" w:rsidRPr="009D29AD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10</w:t>
            </w:r>
            <w:r w:rsidR="007E255A" w:rsidRPr="009D29AD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:</w:t>
            </w:r>
            <w:r w:rsidR="00A063EC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20</w:t>
            </w:r>
          </w:p>
        </w:tc>
        <w:tc>
          <w:tcPr>
            <w:tcW w:w="7036" w:type="dxa"/>
          </w:tcPr>
          <w:p w14:paraId="420001D9" w14:textId="77777777" w:rsidR="0090435C" w:rsidRPr="00256A28" w:rsidRDefault="0090435C">
            <w:pPr>
              <w:rPr>
                <w:rFonts w:ascii="Times New Roman" w:hAnsi="Times New Roman" w:cs="Times New Roman"/>
              </w:rPr>
            </w:pPr>
            <w:r w:rsidRPr="00256A28">
              <w:rPr>
                <w:rFonts w:ascii="Times New Roman" w:hAnsi="Times New Roman" w:cs="Times New Roman"/>
                <w:sz w:val="24"/>
                <w:szCs w:val="24"/>
              </w:rPr>
              <w:t xml:space="preserve">IPA III koncept finansiranja  </w:t>
            </w:r>
          </w:p>
          <w:p w14:paraId="548C0CF8" w14:textId="2F1C6D8E" w:rsidR="00C85699" w:rsidRDefault="0090435C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90435C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Kviz samoprocjena znanja</w:t>
            </w:r>
          </w:p>
          <w:p w14:paraId="0DAF5DA1" w14:textId="46407961" w:rsidR="0090435C" w:rsidRDefault="0090435C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90435C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Vježba - Tematski prioriteti</w:t>
            </w:r>
          </w:p>
          <w:p w14:paraId="7756683B" w14:textId="4FFFADBD" w:rsidR="0090435C" w:rsidRPr="009D29AD" w:rsidRDefault="0090435C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90435C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Identifikacija učesnika i analiza situacije</w:t>
            </w:r>
          </w:p>
        </w:tc>
      </w:tr>
      <w:tr w:rsidR="004F468F" w:rsidRPr="009D29AD" w14:paraId="74E8C12C" w14:textId="77777777" w:rsidTr="00AC442F">
        <w:tc>
          <w:tcPr>
            <w:tcW w:w="1980" w:type="dxa"/>
          </w:tcPr>
          <w:p w14:paraId="45956246" w14:textId="0FAA1F46" w:rsidR="004F468F" w:rsidRPr="009D29AD" w:rsidRDefault="002A4A85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9D29AD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10</w:t>
            </w:r>
            <w:r w:rsidR="00773C71" w:rsidRPr="009D29AD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:</w:t>
            </w:r>
            <w:r w:rsidR="00A063EC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20</w:t>
            </w:r>
            <w:r w:rsidR="00773C71" w:rsidRPr="009D29AD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– </w:t>
            </w:r>
            <w:r w:rsidRPr="009D29AD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10</w:t>
            </w:r>
            <w:r w:rsidR="00773C71" w:rsidRPr="009D29AD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:</w:t>
            </w:r>
            <w:r w:rsidR="00A063EC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35</w:t>
            </w:r>
          </w:p>
        </w:tc>
        <w:tc>
          <w:tcPr>
            <w:tcW w:w="7036" w:type="dxa"/>
          </w:tcPr>
          <w:p w14:paraId="0EE7FD30" w14:textId="2F855D65" w:rsidR="004F468F" w:rsidRPr="009D29AD" w:rsidRDefault="00773C71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9D29AD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Pauza</w:t>
            </w:r>
          </w:p>
        </w:tc>
      </w:tr>
      <w:tr w:rsidR="004F468F" w:rsidRPr="009D29AD" w14:paraId="7EC8CEB2" w14:textId="77777777" w:rsidTr="00AC442F">
        <w:tc>
          <w:tcPr>
            <w:tcW w:w="1980" w:type="dxa"/>
          </w:tcPr>
          <w:p w14:paraId="2047B1AB" w14:textId="0438BDED" w:rsidR="004F468F" w:rsidRPr="009D29AD" w:rsidRDefault="002A4A85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9D29AD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10</w:t>
            </w:r>
            <w:r w:rsidR="00773C71" w:rsidRPr="009D29AD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:</w:t>
            </w:r>
            <w:r w:rsidR="00A063EC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35</w:t>
            </w:r>
            <w:r w:rsidR="001E2D87" w:rsidRPr="009D29AD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</w:t>
            </w:r>
            <w:r w:rsidR="001071DB" w:rsidRPr="009D29AD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–</w:t>
            </w:r>
            <w:r w:rsidR="001E2D87" w:rsidRPr="009D29AD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</w:t>
            </w:r>
            <w:r w:rsidR="001071DB" w:rsidRPr="009D29AD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</w:t>
            </w:r>
            <w:r w:rsidR="007E051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2</w:t>
            </w:r>
            <w:r w:rsidR="001071DB" w:rsidRPr="009D29AD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:</w:t>
            </w:r>
            <w:r w:rsidR="007E051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0</w:t>
            </w:r>
            <w:r w:rsidR="00E92719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5</w:t>
            </w:r>
          </w:p>
        </w:tc>
        <w:tc>
          <w:tcPr>
            <w:tcW w:w="7036" w:type="dxa"/>
          </w:tcPr>
          <w:p w14:paraId="710F04C5" w14:textId="77777777" w:rsidR="0090435C" w:rsidRPr="0090435C" w:rsidRDefault="0090435C" w:rsidP="0090435C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90435C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Strateško planiranje na nivou Bosne i Hercegovine</w:t>
            </w:r>
          </w:p>
          <w:p w14:paraId="6836DEB8" w14:textId="1C60FE12" w:rsidR="0090435C" w:rsidRPr="0090435C" w:rsidRDefault="0090435C" w:rsidP="0090435C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90435C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Identifikacija učesnika - zainteresiranih strana</w:t>
            </w:r>
          </w:p>
          <w:p w14:paraId="4AA76801" w14:textId="77777777" w:rsidR="00354563" w:rsidRDefault="0090435C" w:rsidP="0090435C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90435C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Vježba </w:t>
            </w: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- </w:t>
            </w:r>
            <w:r w:rsidRPr="0090435C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Identifikacija učesnika u datom IPA III tematskom prioritetu</w:t>
            </w:r>
          </w:p>
          <w:p w14:paraId="63934798" w14:textId="3A33A89F" w:rsidR="0090435C" w:rsidRPr="0090435C" w:rsidRDefault="0090435C" w:rsidP="0090435C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90435C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Analiza situacije</w:t>
            </w: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; </w:t>
            </w:r>
            <w:r w:rsidRPr="0090435C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SWOT analiza </w:t>
            </w:r>
          </w:p>
          <w:p w14:paraId="7977AA2F" w14:textId="328CB06A" w:rsidR="0090435C" w:rsidRPr="009D29AD" w:rsidRDefault="0090435C" w:rsidP="0090435C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90435C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Vježba </w:t>
            </w: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- </w:t>
            </w:r>
            <w:r w:rsidRPr="0090435C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SWOT u datim izjavama za IPA III tematski </w:t>
            </w: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p</w:t>
            </w:r>
            <w:r w:rsidRPr="0090435C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rioritet</w:t>
            </w:r>
          </w:p>
        </w:tc>
      </w:tr>
      <w:tr w:rsidR="004F468F" w:rsidRPr="009D29AD" w14:paraId="51375D91" w14:textId="77777777" w:rsidTr="00AC442F">
        <w:tc>
          <w:tcPr>
            <w:tcW w:w="1980" w:type="dxa"/>
          </w:tcPr>
          <w:p w14:paraId="78AE8C28" w14:textId="471EACB2" w:rsidR="004F468F" w:rsidRPr="009D29AD" w:rsidRDefault="00E92719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</w:t>
            </w:r>
            <w:r w:rsidR="007E051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2</w:t>
            </w:r>
            <w:r w:rsidR="001071DB" w:rsidRPr="009D29AD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:</w:t>
            </w:r>
            <w:r w:rsidR="002A6C4F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0</w:t>
            </w:r>
            <w:r w:rsidR="001071DB" w:rsidRPr="009D29AD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5 – 12:</w:t>
            </w:r>
            <w:r w:rsidR="002A6C4F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50</w:t>
            </w:r>
          </w:p>
        </w:tc>
        <w:tc>
          <w:tcPr>
            <w:tcW w:w="7036" w:type="dxa"/>
          </w:tcPr>
          <w:p w14:paraId="5B43C05C" w14:textId="3CE08AAA" w:rsidR="004F468F" w:rsidRPr="009D29AD" w:rsidRDefault="00F951C3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Pauza za r</w:t>
            </w:r>
            <w:r w:rsidR="001071DB" w:rsidRPr="009D29AD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učak</w:t>
            </w:r>
          </w:p>
        </w:tc>
      </w:tr>
      <w:tr w:rsidR="004F468F" w:rsidRPr="009D29AD" w14:paraId="2B5FB480" w14:textId="77777777" w:rsidTr="00AC442F">
        <w:tc>
          <w:tcPr>
            <w:tcW w:w="1980" w:type="dxa"/>
          </w:tcPr>
          <w:p w14:paraId="540D5CD7" w14:textId="6741759E" w:rsidR="004F468F" w:rsidRPr="009D29AD" w:rsidRDefault="001071DB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9D29AD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12:</w:t>
            </w:r>
            <w:r w:rsidR="002A6C4F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50</w:t>
            </w:r>
            <w:r w:rsidRPr="009D29AD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</w:t>
            </w:r>
            <w:r w:rsidR="00747CD1" w:rsidRPr="009D29AD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–</w:t>
            </w:r>
            <w:r w:rsidRPr="009D29AD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</w:t>
            </w:r>
            <w:r w:rsidR="00747CD1" w:rsidRPr="009D29AD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</w:t>
            </w:r>
            <w:r w:rsidR="007640C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4</w:t>
            </w:r>
            <w:r w:rsidR="00747CD1" w:rsidRPr="009D29AD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:</w:t>
            </w:r>
            <w:r w:rsidR="007640C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15</w:t>
            </w:r>
          </w:p>
        </w:tc>
        <w:tc>
          <w:tcPr>
            <w:tcW w:w="7036" w:type="dxa"/>
          </w:tcPr>
          <w:p w14:paraId="14878884" w14:textId="2CC9DC99" w:rsidR="00DA3C35" w:rsidRPr="0090435C" w:rsidRDefault="0090435C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90435C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Formulisanje problema i stablo problema</w:t>
            </w:r>
          </w:p>
          <w:p w14:paraId="7C8ACD33" w14:textId="77777777" w:rsidR="0090435C" w:rsidRDefault="0090435C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90435C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Vježba </w:t>
            </w: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- An</w:t>
            </w:r>
            <w:r w:rsidRPr="0090435C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aliz</w:t>
            </w: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a</w:t>
            </w:r>
            <w:r w:rsidRPr="0090435C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dat</w:t>
            </w: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e</w:t>
            </w:r>
            <w:r w:rsidRPr="0090435C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studiju slučaja i priprem</w:t>
            </w: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a</w:t>
            </w:r>
            <w:r w:rsidRPr="0090435C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stabl</w:t>
            </w: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a</w:t>
            </w:r>
            <w:r w:rsidRPr="0090435C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problema</w:t>
            </w:r>
          </w:p>
          <w:p w14:paraId="7E4FBC77" w14:textId="77777777" w:rsidR="00256A28" w:rsidRDefault="00256A28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256A28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Formulacija opštih i specifičnih ciljeva i stablo ciljeva</w:t>
            </w:r>
          </w:p>
          <w:p w14:paraId="1FAF83CB" w14:textId="0C57E0FB" w:rsidR="00256A28" w:rsidRPr="0090435C" w:rsidRDefault="00256A28" w:rsidP="00256A28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256A28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Vježba </w:t>
            </w: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- N</w:t>
            </w:r>
            <w:r w:rsidRPr="00256A28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a osnovu stabla problema priprem</w:t>
            </w: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a</w:t>
            </w:r>
            <w:r w:rsidRPr="00256A28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stabl</w:t>
            </w: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a</w:t>
            </w:r>
            <w:r w:rsidRPr="00256A28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ciljeva</w:t>
            </w:r>
          </w:p>
        </w:tc>
      </w:tr>
      <w:tr w:rsidR="004F468F" w:rsidRPr="009D29AD" w14:paraId="06881E0E" w14:textId="77777777" w:rsidTr="00AC442F">
        <w:tc>
          <w:tcPr>
            <w:tcW w:w="1980" w:type="dxa"/>
          </w:tcPr>
          <w:p w14:paraId="119C5D5B" w14:textId="1DF3AD74" w:rsidR="004F468F" w:rsidRPr="009D29AD" w:rsidRDefault="00747CD1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9D29AD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</w:t>
            </w:r>
            <w:r w:rsidR="008F48C0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4</w:t>
            </w:r>
            <w:r w:rsidRPr="009D29AD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:</w:t>
            </w:r>
            <w:r w:rsidR="008F48C0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15</w:t>
            </w:r>
            <w:r w:rsidRPr="009D29AD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– 1</w:t>
            </w:r>
            <w:r w:rsidR="008F48C0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4</w:t>
            </w:r>
            <w:r w:rsidRPr="009D29AD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:</w:t>
            </w:r>
            <w:r w:rsidR="008F48C0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30</w:t>
            </w:r>
          </w:p>
        </w:tc>
        <w:tc>
          <w:tcPr>
            <w:tcW w:w="7036" w:type="dxa"/>
          </w:tcPr>
          <w:p w14:paraId="36B63125" w14:textId="3A3A1DB4" w:rsidR="004F468F" w:rsidRPr="009D29AD" w:rsidRDefault="00407BB8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9D29AD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Pauza</w:t>
            </w:r>
          </w:p>
        </w:tc>
      </w:tr>
      <w:tr w:rsidR="004F468F" w:rsidRPr="009D29AD" w14:paraId="34F9E043" w14:textId="77777777" w:rsidTr="00AC442F">
        <w:tc>
          <w:tcPr>
            <w:tcW w:w="1980" w:type="dxa"/>
          </w:tcPr>
          <w:p w14:paraId="2EF5A8BF" w14:textId="2A4DFA2F" w:rsidR="004F468F" w:rsidRPr="009D29AD" w:rsidRDefault="00833144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9D29AD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</w:t>
            </w:r>
            <w:r w:rsidR="00B07CF5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4</w:t>
            </w:r>
            <w:r w:rsidRPr="009D29AD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:</w:t>
            </w:r>
            <w:r w:rsidR="00B07CF5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3</w:t>
            </w:r>
            <w:r w:rsidR="004739C6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0</w:t>
            </w:r>
            <w:r w:rsidRPr="009D29AD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</w:t>
            </w:r>
            <w:r w:rsidR="00B626E8" w:rsidRPr="009D29AD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–</w:t>
            </w:r>
            <w:r w:rsidRPr="009D29AD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</w:t>
            </w:r>
            <w:r w:rsidR="00B626E8" w:rsidRPr="009D29AD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15:</w:t>
            </w:r>
            <w:r w:rsidR="00E63DA7" w:rsidRPr="009D29AD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4</w:t>
            </w:r>
            <w:r w:rsidR="00B626E8" w:rsidRPr="009D29AD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5</w:t>
            </w:r>
          </w:p>
        </w:tc>
        <w:tc>
          <w:tcPr>
            <w:tcW w:w="7036" w:type="dxa"/>
          </w:tcPr>
          <w:p w14:paraId="27B5D486" w14:textId="77777777" w:rsidR="00256A28" w:rsidRDefault="00256A28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256A28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Formulisanje indikatora</w:t>
            </w: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</w:t>
            </w:r>
          </w:p>
          <w:p w14:paraId="3C9D6EC6" w14:textId="5DDAA341" w:rsidR="00256A28" w:rsidRDefault="00256A28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256A28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Vježba - Izrada indikatora za studiju slučaja</w:t>
            </w:r>
          </w:p>
          <w:p w14:paraId="103DDCB4" w14:textId="566DA7F9" w:rsidR="00256A28" w:rsidRDefault="00256A28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256A28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Analiza rizika</w:t>
            </w: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, </w:t>
            </w:r>
            <w:r w:rsidRPr="00256A28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Budžet</w:t>
            </w: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, </w:t>
            </w:r>
            <w:r w:rsidRPr="00256A28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Monitoring i evaluacija </w:t>
            </w:r>
          </w:p>
          <w:p w14:paraId="215780EE" w14:textId="460D8897" w:rsidR="00CC31EE" w:rsidRPr="009D29AD" w:rsidRDefault="003E504C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9D29AD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Z</w:t>
            </w:r>
            <w:r w:rsidR="00CC31EE" w:rsidRPr="009D29AD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avršni kviz</w:t>
            </w:r>
          </w:p>
        </w:tc>
      </w:tr>
    </w:tbl>
    <w:p w14:paraId="620B8B76" w14:textId="77777777" w:rsidR="009D29AD" w:rsidRDefault="009D29AD">
      <w:pPr>
        <w:rPr>
          <w:rFonts w:ascii="Times New Roman" w:hAnsi="Times New Roman" w:cs="Times New Roman"/>
          <w:b/>
          <w:bCs/>
          <w:sz w:val="24"/>
          <w:szCs w:val="24"/>
          <w:lang w:val="bs-Latn-BA"/>
        </w:rPr>
      </w:pPr>
    </w:p>
    <w:p w14:paraId="3F28F6D8" w14:textId="77777777" w:rsidR="006B2DF8" w:rsidRDefault="006B2DF8">
      <w:pPr>
        <w:rPr>
          <w:rFonts w:ascii="Times New Roman" w:hAnsi="Times New Roman" w:cs="Times New Roman"/>
          <w:b/>
          <w:bCs/>
          <w:sz w:val="24"/>
          <w:szCs w:val="24"/>
          <w:lang w:val="bs-Latn-B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6B2DF8" w:rsidRPr="009D29AD" w14:paraId="525B7C14" w14:textId="77777777" w:rsidTr="0077476F">
        <w:tc>
          <w:tcPr>
            <w:tcW w:w="3114" w:type="dxa"/>
          </w:tcPr>
          <w:p w14:paraId="50039CA0" w14:textId="77777777" w:rsidR="006B2DF8" w:rsidRPr="009D29AD" w:rsidRDefault="006B2DF8" w:rsidP="0077476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 w:rsidRPr="009D29A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Naziv obuke</w:t>
            </w:r>
          </w:p>
        </w:tc>
        <w:tc>
          <w:tcPr>
            <w:tcW w:w="5902" w:type="dxa"/>
          </w:tcPr>
          <w:p w14:paraId="359C9060" w14:textId="77777777" w:rsidR="006B2DF8" w:rsidRPr="009D29AD" w:rsidRDefault="006B2DF8" w:rsidP="0077476F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9D29AD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Strateško planiranje u kontekstu programiranja pretpristupne pomoći Europske unije</w:t>
            </w:r>
          </w:p>
        </w:tc>
      </w:tr>
      <w:tr w:rsidR="006B2DF8" w:rsidRPr="009D29AD" w14:paraId="2A8D6629" w14:textId="77777777" w:rsidTr="0077476F">
        <w:tc>
          <w:tcPr>
            <w:tcW w:w="3114" w:type="dxa"/>
          </w:tcPr>
          <w:p w14:paraId="1AB3F6DE" w14:textId="77777777" w:rsidR="006B2DF8" w:rsidRPr="009D29AD" w:rsidRDefault="006B2DF8" w:rsidP="0077476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 w:rsidRPr="009D29A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Datum i vrijeme obuke</w:t>
            </w:r>
          </w:p>
        </w:tc>
        <w:tc>
          <w:tcPr>
            <w:tcW w:w="5902" w:type="dxa"/>
          </w:tcPr>
          <w:p w14:paraId="05124FD6" w14:textId="77777777" w:rsidR="006B2DF8" w:rsidRPr="009D29AD" w:rsidRDefault="006B2DF8" w:rsidP="0077476F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9D29AD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6.12.2024. godine, od 8:30 do 15:45 sati</w:t>
            </w:r>
          </w:p>
        </w:tc>
      </w:tr>
      <w:tr w:rsidR="006B2DF8" w:rsidRPr="009D29AD" w14:paraId="4C2CD3D4" w14:textId="77777777" w:rsidTr="0077476F">
        <w:tc>
          <w:tcPr>
            <w:tcW w:w="3114" w:type="dxa"/>
          </w:tcPr>
          <w:p w14:paraId="0D950D30" w14:textId="77777777" w:rsidR="006B2DF8" w:rsidRPr="009D29AD" w:rsidRDefault="006B2DF8" w:rsidP="0077476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 w:rsidRPr="009D29A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Mjesto održavanja obuke</w:t>
            </w:r>
          </w:p>
        </w:tc>
        <w:tc>
          <w:tcPr>
            <w:tcW w:w="5902" w:type="dxa"/>
          </w:tcPr>
          <w:p w14:paraId="2A279932" w14:textId="77777777" w:rsidR="006B2DF8" w:rsidRPr="009D29AD" w:rsidRDefault="006B2DF8" w:rsidP="0077476F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9D29AD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Sarajevo</w:t>
            </w:r>
          </w:p>
        </w:tc>
      </w:tr>
      <w:tr w:rsidR="006B2DF8" w:rsidRPr="009D29AD" w14:paraId="7BE06090" w14:textId="77777777" w:rsidTr="0077476F">
        <w:tc>
          <w:tcPr>
            <w:tcW w:w="3114" w:type="dxa"/>
          </w:tcPr>
          <w:p w14:paraId="6EC73C7C" w14:textId="77777777" w:rsidR="006B2DF8" w:rsidRPr="009D29AD" w:rsidRDefault="006B2DF8" w:rsidP="0077476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 w:rsidRPr="009D29A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Ime i prezime predavača</w:t>
            </w:r>
          </w:p>
        </w:tc>
        <w:tc>
          <w:tcPr>
            <w:tcW w:w="5902" w:type="dxa"/>
          </w:tcPr>
          <w:p w14:paraId="6C686465" w14:textId="77777777" w:rsidR="006B2DF8" w:rsidRPr="009D29AD" w:rsidRDefault="006B2DF8" w:rsidP="0077476F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9D29AD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Nevena Marilović</w:t>
            </w:r>
          </w:p>
        </w:tc>
      </w:tr>
    </w:tbl>
    <w:p w14:paraId="69E5677A" w14:textId="77777777" w:rsidR="006B2DF8" w:rsidRPr="009D29AD" w:rsidRDefault="006B2DF8" w:rsidP="006B2DF8">
      <w:pPr>
        <w:rPr>
          <w:rFonts w:ascii="Times New Roman" w:hAnsi="Times New Roman" w:cs="Times New Roman"/>
          <w:sz w:val="24"/>
          <w:szCs w:val="24"/>
          <w:lang w:val="bs-Latn-BA"/>
        </w:rPr>
      </w:pPr>
    </w:p>
    <w:p w14:paraId="20BF9434" w14:textId="77777777" w:rsidR="006B2DF8" w:rsidRPr="009D29AD" w:rsidRDefault="006B2DF8" w:rsidP="006B2DF8">
      <w:pPr>
        <w:rPr>
          <w:rFonts w:ascii="Times New Roman" w:hAnsi="Times New Roman" w:cs="Times New Roman"/>
          <w:b/>
          <w:bCs/>
          <w:sz w:val="24"/>
          <w:szCs w:val="24"/>
          <w:lang w:val="bs-Latn-BA"/>
        </w:rPr>
      </w:pPr>
      <w:r w:rsidRPr="009D29AD">
        <w:rPr>
          <w:rFonts w:ascii="Times New Roman" w:hAnsi="Times New Roman" w:cs="Times New Roman"/>
          <w:b/>
          <w:bCs/>
          <w:sz w:val="24"/>
          <w:szCs w:val="24"/>
          <w:lang w:val="bs-Latn-BA"/>
        </w:rPr>
        <w:t>Program obuke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="006B2DF8" w:rsidRPr="009D29AD" w14:paraId="1B03788A" w14:textId="77777777" w:rsidTr="0077476F">
        <w:tc>
          <w:tcPr>
            <w:tcW w:w="1980" w:type="dxa"/>
          </w:tcPr>
          <w:p w14:paraId="70A56368" w14:textId="77777777" w:rsidR="006B2DF8" w:rsidRPr="009D29AD" w:rsidRDefault="006B2DF8" w:rsidP="0077476F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9D29AD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08:30 – 09:00</w:t>
            </w:r>
          </w:p>
        </w:tc>
        <w:tc>
          <w:tcPr>
            <w:tcW w:w="7036" w:type="dxa"/>
          </w:tcPr>
          <w:p w14:paraId="13E388CA" w14:textId="77777777" w:rsidR="006B2DF8" w:rsidRPr="009D29AD" w:rsidRDefault="006B2DF8" w:rsidP="0077476F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9D29AD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Uvodne napomene</w:t>
            </w:r>
          </w:p>
        </w:tc>
      </w:tr>
      <w:tr w:rsidR="006B2DF8" w:rsidRPr="009D29AD" w14:paraId="621B9EC7" w14:textId="77777777" w:rsidTr="0077476F">
        <w:tc>
          <w:tcPr>
            <w:tcW w:w="1980" w:type="dxa"/>
          </w:tcPr>
          <w:p w14:paraId="6F3400B9" w14:textId="77777777" w:rsidR="006B2DF8" w:rsidRPr="009D29AD" w:rsidRDefault="006B2DF8" w:rsidP="0077476F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9D29AD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09:00 – 10:00</w:t>
            </w:r>
          </w:p>
        </w:tc>
        <w:tc>
          <w:tcPr>
            <w:tcW w:w="7036" w:type="dxa"/>
          </w:tcPr>
          <w:p w14:paraId="390CBB0F" w14:textId="77777777" w:rsidR="006B2DF8" w:rsidRPr="009D29AD" w:rsidRDefault="006B2DF8" w:rsidP="0077476F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9D29AD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Planiranje i programiranje EU pomoći</w:t>
            </w:r>
          </w:p>
          <w:p w14:paraId="3871000C" w14:textId="77777777" w:rsidR="006B2DF8" w:rsidRPr="009D29AD" w:rsidRDefault="006B2DF8" w:rsidP="0077476F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9D29AD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Vježba 1 – formulisanje indikatora različitog nivoa</w:t>
            </w:r>
          </w:p>
        </w:tc>
      </w:tr>
      <w:tr w:rsidR="006B2DF8" w:rsidRPr="009D29AD" w14:paraId="74154E85" w14:textId="77777777" w:rsidTr="0077476F">
        <w:tc>
          <w:tcPr>
            <w:tcW w:w="1980" w:type="dxa"/>
          </w:tcPr>
          <w:p w14:paraId="58A73100" w14:textId="77777777" w:rsidR="006B2DF8" w:rsidRPr="009D29AD" w:rsidRDefault="006B2DF8" w:rsidP="0077476F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9D29AD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10:00 – 10:15</w:t>
            </w:r>
          </w:p>
        </w:tc>
        <w:tc>
          <w:tcPr>
            <w:tcW w:w="7036" w:type="dxa"/>
          </w:tcPr>
          <w:p w14:paraId="210FBEBE" w14:textId="77777777" w:rsidR="006B2DF8" w:rsidRPr="009D29AD" w:rsidRDefault="006B2DF8" w:rsidP="0077476F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9D29AD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Pauza</w:t>
            </w:r>
          </w:p>
        </w:tc>
      </w:tr>
      <w:tr w:rsidR="006B2DF8" w:rsidRPr="009D29AD" w14:paraId="6CBDDE67" w14:textId="77777777" w:rsidTr="0077476F">
        <w:tc>
          <w:tcPr>
            <w:tcW w:w="1980" w:type="dxa"/>
          </w:tcPr>
          <w:p w14:paraId="707239CD" w14:textId="77777777" w:rsidR="006B2DF8" w:rsidRPr="009D29AD" w:rsidRDefault="006B2DF8" w:rsidP="0077476F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9D29AD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10:15 – 11:45</w:t>
            </w:r>
          </w:p>
        </w:tc>
        <w:tc>
          <w:tcPr>
            <w:tcW w:w="7036" w:type="dxa"/>
          </w:tcPr>
          <w:p w14:paraId="6920667B" w14:textId="77777777" w:rsidR="006B2DF8" w:rsidRPr="009D29AD" w:rsidRDefault="006B2DF8" w:rsidP="0077476F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9D29AD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Planiranje i programiranje EU pomoći (nastavak)</w:t>
            </w:r>
          </w:p>
          <w:p w14:paraId="1B086403" w14:textId="77777777" w:rsidR="006B2DF8" w:rsidRPr="009D29AD" w:rsidRDefault="006B2DF8" w:rsidP="0077476F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9D29AD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Vježba 2 – Strateški odgovor</w:t>
            </w:r>
          </w:p>
          <w:p w14:paraId="2BF18D13" w14:textId="77777777" w:rsidR="006B2DF8" w:rsidRPr="009D29AD" w:rsidRDefault="006B2DF8" w:rsidP="0077476F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9D29AD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Vježba 3 – SWOT, stablo problema i opis problema</w:t>
            </w:r>
          </w:p>
        </w:tc>
      </w:tr>
      <w:tr w:rsidR="006B2DF8" w:rsidRPr="009D29AD" w14:paraId="40998238" w14:textId="77777777" w:rsidTr="0077476F">
        <w:tc>
          <w:tcPr>
            <w:tcW w:w="1980" w:type="dxa"/>
          </w:tcPr>
          <w:p w14:paraId="4B0A00B7" w14:textId="77777777" w:rsidR="006B2DF8" w:rsidRPr="009D29AD" w:rsidRDefault="006B2DF8" w:rsidP="0077476F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9D29AD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11:45 – 12:30</w:t>
            </w:r>
          </w:p>
        </w:tc>
        <w:tc>
          <w:tcPr>
            <w:tcW w:w="7036" w:type="dxa"/>
          </w:tcPr>
          <w:p w14:paraId="59CA4A84" w14:textId="77777777" w:rsidR="006B2DF8" w:rsidRPr="009D29AD" w:rsidRDefault="006B2DF8" w:rsidP="0077476F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9D29AD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Ručak</w:t>
            </w:r>
          </w:p>
        </w:tc>
      </w:tr>
      <w:tr w:rsidR="006B2DF8" w:rsidRPr="009D29AD" w14:paraId="7D5DE9AD" w14:textId="77777777" w:rsidTr="0077476F">
        <w:tc>
          <w:tcPr>
            <w:tcW w:w="1980" w:type="dxa"/>
          </w:tcPr>
          <w:p w14:paraId="5C257722" w14:textId="77777777" w:rsidR="006B2DF8" w:rsidRPr="009D29AD" w:rsidRDefault="006B2DF8" w:rsidP="0077476F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9D29AD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12:30 – 14:00</w:t>
            </w:r>
          </w:p>
        </w:tc>
        <w:tc>
          <w:tcPr>
            <w:tcW w:w="7036" w:type="dxa"/>
          </w:tcPr>
          <w:p w14:paraId="2458368F" w14:textId="77777777" w:rsidR="006B2DF8" w:rsidRPr="009D29AD" w:rsidRDefault="006B2DF8" w:rsidP="0077476F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9D29AD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Međusobna povezanost IPA III planskih i programskih dokumenata</w:t>
            </w:r>
          </w:p>
          <w:p w14:paraId="6731D24E" w14:textId="77777777" w:rsidR="006B2DF8" w:rsidRPr="009D29AD" w:rsidRDefault="006B2DF8" w:rsidP="0077476F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9D29AD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Vježba 4 – Ugniježđena interventna logika u IPA III</w:t>
            </w:r>
          </w:p>
        </w:tc>
      </w:tr>
      <w:tr w:rsidR="006B2DF8" w:rsidRPr="009D29AD" w14:paraId="466D528B" w14:textId="77777777" w:rsidTr="0077476F">
        <w:tc>
          <w:tcPr>
            <w:tcW w:w="1980" w:type="dxa"/>
          </w:tcPr>
          <w:p w14:paraId="16DA8EE8" w14:textId="77777777" w:rsidR="006B2DF8" w:rsidRPr="009D29AD" w:rsidRDefault="006B2DF8" w:rsidP="0077476F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9D29AD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14:00 – 14:15</w:t>
            </w:r>
          </w:p>
        </w:tc>
        <w:tc>
          <w:tcPr>
            <w:tcW w:w="7036" w:type="dxa"/>
          </w:tcPr>
          <w:p w14:paraId="59A913E6" w14:textId="77777777" w:rsidR="006B2DF8" w:rsidRPr="009D29AD" w:rsidRDefault="006B2DF8" w:rsidP="0077476F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9D29AD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Pauza</w:t>
            </w:r>
          </w:p>
        </w:tc>
      </w:tr>
      <w:tr w:rsidR="006B2DF8" w:rsidRPr="009D29AD" w14:paraId="519B57AD" w14:textId="77777777" w:rsidTr="0077476F">
        <w:tc>
          <w:tcPr>
            <w:tcW w:w="1980" w:type="dxa"/>
          </w:tcPr>
          <w:p w14:paraId="6B047F3A" w14:textId="77777777" w:rsidR="006B2DF8" w:rsidRPr="009D29AD" w:rsidRDefault="006B2DF8" w:rsidP="0077476F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9D29AD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14:15 – 15:45</w:t>
            </w:r>
          </w:p>
        </w:tc>
        <w:tc>
          <w:tcPr>
            <w:tcW w:w="7036" w:type="dxa"/>
          </w:tcPr>
          <w:p w14:paraId="2691C105" w14:textId="77777777" w:rsidR="006B2DF8" w:rsidRPr="009D29AD" w:rsidRDefault="006B2DF8" w:rsidP="0077476F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9D29AD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Sektorski pristup u IPA III</w:t>
            </w:r>
          </w:p>
          <w:p w14:paraId="40A6947D" w14:textId="77777777" w:rsidR="006B2DF8" w:rsidRPr="009D29AD" w:rsidRDefault="006B2DF8" w:rsidP="0077476F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9D29AD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Završni kviz</w:t>
            </w:r>
          </w:p>
        </w:tc>
      </w:tr>
    </w:tbl>
    <w:p w14:paraId="0E77F391" w14:textId="77777777" w:rsidR="006B2DF8" w:rsidRDefault="006B2DF8">
      <w:pPr>
        <w:rPr>
          <w:rFonts w:ascii="Times New Roman" w:hAnsi="Times New Roman" w:cs="Times New Roman"/>
          <w:b/>
          <w:bCs/>
          <w:sz w:val="24"/>
          <w:szCs w:val="24"/>
          <w:lang w:val="bs-Latn-BA"/>
        </w:rPr>
      </w:pPr>
    </w:p>
    <w:p w14:paraId="6DBD6889" w14:textId="57954567" w:rsidR="00183BE2" w:rsidRPr="009D29AD" w:rsidRDefault="004F468F">
      <w:pPr>
        <w:rPr>
          <w:rFonts w:ascii="Times New Roman" w:hAnsi="Times New Roman" w:cs="Times New Roman"/>
          <w:b/>
          <w:bCs/>
          <w:sz w:val="24"/>
          <w:szCs w:val="24"/>
          <w:lang w:val="bs-Latn-BA"/>
        </w:rPr>
      </w:pPr>
      <w:r w:rsidRPr="009D29AD">
        <w:rPr>
          <w:rFonts w:ascii="Times New Roman" w:hAnsi="Times New Roman" w:cs="Times New Roman"/>
          <w:b/>
          <w:bCs/>
          <w:sz w:val="24"/>
          <w:szCs w:val="24"/>
          <w:lang w:val="bs-Latn-BA"/>
        </w:rPr>
        <w:t>Lista polaznika obuke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8028"/>
      </w:tblGrid>
      <w:tr w:rsidR="004F468F" w:rsidRPr="009D29AD" w14:paraId="2D15DB07" w14:textId="77777777" w:rsidTr="004F468F">
        <w:tc>
          <w:tcPr>
            <w:tcW w:w="988" w:type="dxa"/>
          </w:tcPr>
          <w:p w14:paraId="7E36E88A" w14:textId="5C3F275A" w:rsidR="004F468F" w:rsidRPr="009D29AD" w:rsidRDefault="004F468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 w:rsidRPr="009D29A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1</w:t>
            </w:r>
          </w:p>
        </w:tc>
        <w:tc>
          <w:tcPr>
            <w:tcW w:w="8028" w:type="dxa"/>
          </w:tcPr>
          <w:p w14:paraId="1B83DF2F" w14:textId="3E4F8FF1" w:rsidR="004F468F" w:rsidRPr="00ED4405" w:rsidRDefault="00ED4405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Arifhodžić Elzira</w:t>
            </w:r>
          </w:p>
        </w:tc>
      </w:tr>
      <w:tr w:rsidR="004F468F" w:rsidRPr="009D29AD" w14:paraId="3B61B04C" w14:textId="77777777" w:rsidTr="004F468F">
        <w:tc>
          <w:tcPr>
            <w:tcW w:w="988" w:type="dxa"/>
          </w:tcPr>
          <w:p w14:paraId="3A8063ED" w14:textId="7DD58940" w:rsidR="004F468F" w:rsidRPr="009D29AD" w:rsidRDefault="004F468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 w:rsidRPr="009D29A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2</w:t>
            </w:r>
          </w:p>
        </w:tc>
        <w:tc>
          <w:tcPr>
            <w:tcW w:w="8028" w:type="dxa"/>
          </w:tcPr>
          <w:p w14:paraId="6A864067" w14:textId="005D72E7" w:rsidR="004F468F" w:rsidRPr="00ED4405" w:rsidRDefault="00ED4405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Cigelj Nikola</w:t>
            </w:r>
          </w:p>
        </w:tc>
      </w:tr>
      <w:tr w:rsidR="004F468F" w:rsidRPr="009D29AD" w14:paraId="2205B388" w14:textId="77777777" w:rsidTr="004F468F">
        <w:tc>
          <w:tcPr>
            <w:tcW w:w="988" w:type="dxa"/>
          </w:tcPr>
          <w:p w14:paraId="2DB51745" w14:textId="03FF4920" w:rsidR="004F468F" w:rsidRPr="009D29AD" w:rsidRDefault="004F468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 w:rsidRPr="009D29A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3</w:t>
            </w:r>
          </w:p>
        </w:tc>
        <w:tc>
          <w:tcPr>
            <w:tcW w:w="8028" w:type="dxa"/>
          </w:tcPr>
          <w:p w14:paraId="174A8CBC" w14:textId="41CEDFF8" w:rsidR="004F468F" w:rsidRPr="00ED4405" w:rsidRDefault="00ED4405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Čolić Ivona</w:t>
            </w:r>
          </w:p>
        </w:tc>
      </w:tr>
      <w:tr w:rsidR="004F468F" w:rsidRPr="009D29AD" w14:paraId="1C64202A" w14:textId="77777777" w:rsidTr="004F468F">
        <w:tc>
          <w:tcPr>
            <w:tcW w:w="988" w:type="dxa"/>
          </w:tcPr>
          <w:p w14:paraId="4FC53AD4" w14:textId="73A50140" w:rsidR="004F468F" w:rsidRPr="009D29AD" w:rsidRDefault="004F468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 w:rsidRPr="009D29A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4</w:t>
            </w:r>
          </w:p>
        </w:tc>
        <w:tc>
          <w:tcPr>
            <w:tcW w:w="8028" w:type="dxa"/>
          </w:tcPr>
          <w:p w14:paraId="5C6EA95C" w14:textId="6C79165D" w:rsidR="004F468F" w:rsidRPr="00ED4405" w:rsidRDefault="00ED4405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Đedović Amela</w:t>
            </w:r>
          </w:p>
        </w:tc>
      </w:tr>
      <w:tr w:rsidR="004F468F" w:rsidRPr="009D29AD" w14:paraId="19E6AD98" w14:textId="77777777" w:rsidTr="004F468F">
        <w:tc>
          <w:tcPr>
            <w:tcW w:w="988" w:type="dxa"/>
          </w:tcPr>
          <w:p w14:paraId="4832BAC2" w14:textId="7125CE31" w:rsidR="004F468F" w:rsidRPr="009D29AD" w:rsidRDefault="00AC44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 w:rsidRPr="009D29A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5</w:t>
            </w:r>
          </w:p>
        </w:tc>
        <w:tc>
          <w:tcPr>
            <w:tcW w:w="8028" w:type="dxa"/>
          </w:tcPr>
          <w:p w14:paraId="5D337399" w14:textId="5A6BE367" w:rsidR="004F468F" w:rsidRPr="00ED4405" w:rsidRDefault="00ED4405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Kozadra Elvedina</w:t>
            </w:r>
          </w:p>
        </w:tc>
      </w:tr>
      <w:tr w:rsidR="004F468F" w:rsidRPr="009D29AD" w14:paraId="45F8B80F" w14:textId="77777777" w:rsidTr="004F468F">
        <w:tc>
          <w:tcPr>
            <w:tcW w:w="988" w:type="dxa"/>
          </w:tcPr>
          <w:p w14:paraId="419E611B" w14:textId="52640EAF" w:rsidR="004F468F" w:rsidRPr="009D29AD" w:rsidRDefault="00AC44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 w:rsidRPr="009D29A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6</w:t>
            </w:r>
          </w:p>
        </w:tc>
        <w:tc>
          <w:tcPr>
            <w:tcW w:w="8028" w:type="dxa"/>
          </w:tcPr>
          <w:p w14:paraId="74002E2F" w14:textId="5061E77E" w:rsidR="004F468F" w:rsidRPr="00ED4405" w:rsidRDefault="00ED4405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Livaja Mitrović Ljubica</w:t>
            </w:r>
          </w:p>
        </w:tc>
      </w:tr>
      <w:tr w:rsidR="004F468F" w:rsidRPr="009D29AD" w14:paraId="16E2F133" w14:textId="77777777" w:rsidTr="004F468F">
        <w:tc>
          <w:tcPr>
            <w:tcW w:w="988" w:type="dxa"/>
          </w:tcPr>
          <w:p w14:paraId="71BA025F" w14:textId="6394242B" w:rsidR="004F468F" w:rsidRPr="009D29AD" w:rsidRDefault="00AC44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 w:rsidRPr="009D29A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7</w:t>
            </w:r>
          </w:p>
        </w:tc>
        <w:tc>
          <w:tcPr>
            <w:tcW w:w="8028" w:type="dxa"/>
          </w:tcPr>
          <w:p w14:paraId="07F9D812" w14:textId="69C585D1" w:rsidR="004F468F" w:rsidRPr="00ED4405" w:rsidRDefault="00ED4405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Lovrić Martina</w:t>
            </w:r>
          </w:p>
        </w:tc>
      </w:tr>
      <w:tr w:rsidR="004F468F" w:rsidRPr="009D29AD" w14:paraId="7FAAE595" w14:textId="77777777" w:rsidTr="004F468F">
        <w:tc>
          <w:tcPr>
            <w:tcW w:w="988" w:type="dxa"/>
          </w:tcPr>
          <w:p w14:paraId="1B4BF005" w14:textId="453C623C" w:rsidR="004F468F" w:rsidRPr="009D29AD" w:rsidRDefault="00AC44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 w:rsidRPr="009D29A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8</w:t>
            </w:r>
          </w:p>
        </w:tc>
        <w:tc>
          <w:tcPr>
            <w:tcW w:w="8028" w:type="dxa"/>
          </w:tcPr>
          <w:p w14:paraId="4B43B606" w14:textId="543905B4" w:rsidR="004F468F" w:rsidRPr="00ED4405" w:rsidRDefault="00ED4405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Macanović Aladin</w:t>
            </w:r>
          </w:p>
        </w:tc>
      </w:tr>
      <w:tr w:rsidR="004F468F" w:rsidRPr="009D29AD" w14:paraId="5934FE0C" w14:textId="77777777" w:rsidTr="004F468F">
        <w:tc>
          <w:tcPr>
            <w:tcW w:w="988" w:type="dxa"/>
          </w:tcPr>
          <w:p w14:paraId="5A368A6D" w14:textId="38915EC1" w:rsidR="004F468F" w:rsidRPr="009D29AD" w:rsidRDefault="00AC44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 w:rsidRPr="009D29A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9</w:t>
            </w:r>
          </w:p>
        </w:tc>
        <w:tc>
          <w:tcPr>
            <w:tcW w:w="8028" w:type="dxa"/>
          </w:tcPr>
          <w:p w14:paraId="796956D4" w14:textId="157FCE82" w:rsidR="004F468F" w:rsidRPr="00ED4405" w:rsidRDefault="00ED4405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Radonja Željana</w:t>
            </w:r>
          </w:p>
        </w:tc>
      </w:tr>
      <w:tr w:rsidR="004F468F" w:rsidRPr="009D29AD" w14:paraId="3EDD417C" w14:textId="77777777" w:rsidTr="004F468F">
        <w:tc>
          <w:tcPr>
            <w:tcW w:w="988" w:type="dxa"/>
          </w:tcPr>
          <w:p w14:paraId="6102F616" w14:textId="0B38E069" w:rsidR="004F468F" w:rsidRPr="009D29AD" w:rsidRDefault="00AC44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 w:rsidRPr="009D29A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10</w:t>
            </w:r>
          </w:p>
        </w:tc>
        <w:tc>
          <w:tcPr>
            <w:tcW w:w="8028" w:type="dxa"/>
          </w:tcPr>
          <w:p w14:paraId="49A7A121" w14:textId="244FC1A0" w:rsidR="004F468F" w:rsidRPr="00ED4405" w:rsidRDefault="00ED4405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Serdarević Mirela</w:t>
            </w:r>
          </w:p>
        </w:tc>
      </w:tr>
      <w:tr w:rsidR="004F468F" w:rsidRPr="009D29AD" w14:paraId="24EA93DF" w14:textId="77777777" w:rsidTr="004F468F">
        <w:tc>
          <w:tcPr>
            <w:tcW w:w="988" w:type="dxa"/>
          </w:tcPr>
          <w:p w14:paraId="49260B5C" w14:textId="1B56A8CA" w:rsidR="004F468F" w:rsidRPr="009D29AD" w:rsidRDefault="00AC44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 w:rsidRPr="009D29A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11</w:t>
            </w:r>
          </w:p>
        </w:tc>
        <w:tc>
          <w:tcPr>
            <w:tcW w:w="8028" w:type="dxa"/>
          </w:tcPr>
          <w:p w14:paraId="538EB60B" w14:textId="348943EC" w:rsidR="004F468F" w:rsidRPr="00ED4405" w:rsidRDefault="00ED4405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Šupić Nada</w:t>
            </w:r>
          </w:p>
        </w:tc>
      </w:tr>
      <w:tr w:rsidR="004F468F" w:rsidRPr="009D29AD" w14:paraId="42CDD5D0" w14:textId="77777777" w:rsidTr="004F468F">
        <w:tc>
          <w:tcPr>
            <w:tcW w:w="988" w:type="dxa"/>
          </w:tcPr>
          <w:p w14:paraId="56379D9D" w14:textId="239D6A3E" w:rsidR="004F468F" w:rsidRPr="009D29AD" w:rsidRDefault="00AC44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 w:rsidRPr="009D29A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12</w:t>
            </w:r>
          </w:p>
        </w:tc>
        <w:tc>
          <w:tcPr>
            <w:tcW w:w="8028" w:type="dxa"/>
          </w:tcPr>
          <w:p w14:paraId="2EA67471" w14:textId="66812344" w:rsidR="004F468F" w:rsidRPr="00ED4405" w:rsidRDefault="00ED4405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Vujanović Dragana</w:t>
            </w:r>
          </w:p>
        </w:tc>
      </w:tr>
      <w:tr w:rsidR="00ED4405" w:rsidRPr="009D29AD" w14:paraId="522115ED" w14:textId="77777777" w:rsidTr="004F468F">
        <w:tc>
          <w:tcPr>
            <w:tcW w:w="988" w:type="dxa"/>
          </w:tcPr>
          <w:p w14:paraId="43014278" w14:textId="3BF15B89" w:rsidR="00ED4405" w:rsidRPr="009D29AD" w:rsidRDefault="00ED44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13</w:t>
            </w:r>
          </w:p>
        </w:tc>
        <w:tc>
          <w:tcPr>
            <w:tcW w:w="8028" w:type="dxa"/>
          </w:tcPr>
          <w:p w14:paraId="225FD953" w14:textId="257157FA" w:rsidR="00ED4405" w:rsidRDefault="00ED4405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Zekotić Emina</w:t>
            </w:r>
          </w:p>
        </w:tc>
      </w:tr>
      <w:tr w:rsidR="00ED4405" w:rsidRPr="009D29AD" w14:paraId="30BB34AE" w14:textId="77777777" w:rsidTr="004F468F">
        <w:tc>
          <w:tcPr>
            <w:tcW w:w="988" w:type="dxa"/>
          </w:tcPr>
          <w:p w14:paraId="76EBC382" w14:textId="7F570437" w:rsidR="00ED4405" w:rsidRDefault="00ED44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14</w:t>
            </w:r>
          </w:p>
        </w:tc>
        <w:tc>
          <w:tcPr>
            <w:tcW w:w="8028" w:type="dxa"/>
          </w:tcPr>
          <w:p w14:paraId="4DB841A5" w14:textId="04C6BB76" w:rsidR="00ED4405" w:rsidRDefault="00ED4405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Žilić Senita</w:t>
            </w:r>
          </w:p>
        </w:tc>
      </w:tr>
      <w:tr w:rsidR="00ED4405" w:rsidRPr="009D29AD" w14:paraId="7FB01FE4" w14:textId="77777777" w:rsidTr="004F468F">
        <w:tc>
          <w:tcPr>
            <w:tcW w:w="988" w:type="dxa"/>
          </w:tcPr>
          <w:p w14:paraId="6EC5A1CF" w14:textId="62E3B011" w:rsidR="00ED4405" w:rsidRDefault="00ED44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15</w:t>
            </w:r>
          </w:p>
        </w:tc>
        <w:tc>
          <w:tcPr>
            <w:tcW w:w="8028" w:type="dxa"/>
          </w:tcPr>
          <w:p w14:paraId="2EDD6D20" w14:textId="488D1486" w:rsidR="00ED4405" w:rsidRDefault="00ED4405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Zukanović Memnun</w:t>
            </w:r>
          </w:p>
        </w:tc>
      </w:tr>
      <w:tr w:rsidR="00ED4405" w:rsidRPr="009D29AD" w14:paraId="596527F7" w14:textId="77777777" w:rsidTr="004F468F">
        <w:tc>
          <w:tcPr>
            <w:tcW w:w="988" w:type="dxa"/>
          </w:tcPr>
          <w:p w14:paraId="60B531A7" w14:textId="5E552BE5" w:rsidR="00ED4405" w:rsidRDefault="00ED44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16</w:t>
            </w:r>
          </w:p>
        </w:tc>
        <w:tc>
          <w:tcPr>
            <w:tcW w:w="8028" w:type="dxa"/>
          </w:tcPr>
          <w:p w14:paraId="223EAC4F" w14:textId="4DC907FA" w:rsidR="00ED4405" w:rsidRDefault="00ED4405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Zulović Avdić Irma</w:t>
            </w:r>
          </w:p>
        </w:tc>
      </w:tr>
    </w:tbl>
    <w:p w14:paraId="0EC725B5" w14:textId="77777777" w:rsidR="004F468F" w:rsidRPr="009D29AD" w:rsidRDefault="004F468F" w:rsidP="002A7EA0">
      <w:pPr>
        <w:rPr>
          <w:rFonts w:ascii="Times New Roman" w:hAnsi="Times New Roman" w:cs="Times New Roman"/>
          <w:b/>
          <w:bCs/>
          <w:sz w:val="24"/>
          <w:szCs w:val="24"/>
          <w:lang w:val="bs-Latn-BA"/>
        </w:rPr>
      </w:pPr>
    </w:p>
    <w:sectPr w:rsidR="004F468F" w:rsidRPr="009D29AD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E554AC" w14:textId="77777777" w:rsidR="006A6E96" w:rsidRDefault="006A6E96" w:rsidP="00302C3B">
      <w:pPr>
        <w:spacing w:after="0" w:line="240" w:lineRule="auto"/>
      </w:pPr>
      <w:r>
        <w:separator/>
      </w:r>
    </w:p>
  </w:endnote>
  <w:endnote w:type="continuationSeparator" w:id="0">
    <w:p w14:paraId="7E401785" w14:textId="77777777" w:rsidR="006A6E96" w:rsidRDefault="006A6E96" w:rsidP="00302C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60AC47" w14:textId="27A1BA85" w:rsidR="00302C3B" w:rsidRDefault="00302C3B" w:rsidP="00302C3B">
    <w:pPr>
      <w:pStyle w:val="Footer"/>
      <w:jc w:val="center"/>
    </w:pPr>
    <w:r>
      <w:rPr>
        <w:noProof/>
      </w:rPr>
      <w:drawing>
        <wp:inline distT="0" distB="0" distL="0" distR="0" wp14:anchorId="027D4D1F" wp14:editId="78C48B32">
          <wp:extent cx="2076450" cy="1469114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1971" cy="14871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6D55F0" w14:textId="77777777" w:rsidR="006A6E96" w:rsidRDefault="006A6E96" w:rsidP="00302C3B">
      <w:pPr>
        <w:spacing w:after="0" w:line="240" w:lineRule="auto"/>
      </w:pPr>
      <w:r>
        <w:separator/>
      </w:r>
    </w:p>
  </w:footnote>
  <w:footnote w:type="continuationSeparator" w:id="0">
    <w:p w14:paraId="61906F62" w14:textId="77777777" w:rsidR="006A6E96" w:rsidRDefault="006A6E96" w:rsidP="00302C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2E42E4" w14:textId="234FB283" w:rsidR="00302C3B" w:rsidRDefault="00302C3B" w:rsidP="00302C3B">
    <w:pPr>
      <w:pStyle w:val="Header"/>
      <w:jc w:val="center"/>
    </w:pPr>
    <w:r>
      <w:rPr>
        <w:noProof/>
      </w:rPr>
      <w:drawing>
        <wp:inline distT="0" distB="0" distL="0" distR="0" wp14:anchorId="43801B04" wp14:editId="666D2F36">
          <wp:extent cx="3143250" cy="1581150"/>
          <wp:effectExtent l="0" t="0" r="0" b="0"/>
          <wp:docPr id="1" name="Picture 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43250" cy="1581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8363F54"/>
    <w:multiLevelType w:val="hybridMultilevel"/>
    <w:tmpl w:val="1A5A2D62"/>
    <w:lvl w:ilvl="0" w:tplc="4E1A8A2E">
      <w:start w:val="1"/>
      <w:numFmt w:val="decimal"/>
      <w:lvlText w:val="%1."/>
      <w:lvlJc w:val="center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500736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C3B"/>
    <w:rsid w:val="001071DB"/>
    <w:rsid w:val="00183BE2"/>
    <w:rsid w:val="001E2D87"/>
    <w:rsid w:val="00256A28"/>
    <w:rsid w:val="00271E11"/>
    <w:rsid w:val="002A4A85"/>
    <w:rsid w:val="002A6C4F"/>
    <w:rsid w:val="002A7EA0"/>
    <w:rsid w:val="00302C3B"/>
    <w:rsid w:val="00354563"/>
    <w:rsid w:val="003B1198"/>
    <w:rsid w:val="003C41D8"/>
    <w:rsid w:val="003E4250"/>
    <w:rsid w:val="003E504C"/>
    <w:rsid w:val="004036ED"/>
    <w:rsid w:val="00407BB8"/>
    <w:rsid w:val="004739C6"/>
    <w:rsid w:val="004C7F83"/>
    <w:rsid w:val="004F468F"/>
    <w:rsid w:val="00577783"/>
    <w:rsid w:val="005C11AA"/>
    <w:rsid w:val="005D0A47"/>
    <w:rsid w:val="00611BD1"/>
    <w:rsid w:val="00616F4D"/>
    <w:rsid w:val="00626B87"/>
    <w:rsid w:val="006A6E96"/>
    <w:rsid w:val="006B2DF8"/>
    <w:rsid w:val="006C315D"/>
    <w:rsid w:val="00747CD1"/>
    <w:rsid w:val="007640C7"/>
    <w:rsid w:val="00773C71"/>
    <w:rsid w:val="007E0517"/>
    <w:rsid w:val="007E255A"/>
    <w:rsid w:val="00833144"/>
    <w:rsid w:val="008A6E17"/>
    <w:rsid w:val="008F48C0"/>
    <w:rsid w:val="0090435C"/>
    <w:rsid w:val="00941922"/>
    <w:rsid w:val="009A31FC"/>
    <w:rsid w:val="009A4915"/>
    <w:rsid w:val="009C2917"/>
    <w:rsid w:val="009D0C7F"/>
    <w:rsid w:val="009D29AD"/>
    <w:rsid w:val="00A063EC"/>
    <w:rsid w:val="00A07FAA"/>
    <w:rsid w:val="00A15B99"/>
    <w:rsid w:val="00A63AC8"/>
    <w:rsid w:val="00AC442F"/>
    <w:rsid w:val="00B07CF5"/>
    <w:rsid w:val="00B54938"/>
    <w:rsid w:val="00B5773C"/>
    <w:rsid w:val="00B626E8"/>
    <w:rsid w:val="00C85699"/>
    <w:rsid w:val="00C93FE3"/>
    <w:rsid w:val="00CC0815"/>
    <w:rsid w:val="00CC31EE"/>
    <w:rsid w:val="00D16A10"/>
    <w:rsid w:val="00D41AD7"/>
    <w:rsid w:val="00D96155"/>
    <w:rsid w:val="00DA3C35"/>
    <w:rsid w:val="00DB109B"/>
    <w:rsid w:val="00DF7854"/>
    <w:rsid w:val="00E63DA7"/>
    <w:rsid w:val="00E84CF0"/>
    <w:rsid w:val="00E92719"/>
    <w:rsid w:val="00E95FDE"/>
    <w:rsid w:val="00E96171"/>
    <w:rsid w:val="00EC3399"/>
    <w:rsid w:val="00ED4405"/>
    <w:rsid w:val="00EF0123"/>
    <w:rsid w:val="00F00426"/>
    <w:rsid w:val="00F951C3"/>
    <w:rsid w:val="00FA0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B7CFFC"/>
  <w15:chartTrackingRefBased/>
  <w15:docId w15:val="{DD6ED193-E644-42F7-A487-DBF183634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2C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2C3B"/>
  </w:style>
  <w:style w:type="paragraph" w:styleId="Footer">
    <w:name w:val="footer"/>
    <w:basedOn w:val="Normal"/>
    <w:link w:val="FooterChar"/>
    <w:uiPriority w:val="99"/>
    <w:unhideWhenUsed/>
    <w:rsid w:val="00302C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2C3B"/>
  </w:style>
  <w:style w:type="table" w:styleId="TableGrid">
    <w:name w:val="Table Grid"/>
    <w:basedOn w:val="TableNormal"/>
    <w:uiPriority w:val="39"/>
    <w:rsid w:val="00302C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041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339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Medaris Pozder</dc:creator>
  <cp:keywords/>
  <dc:description/>
  <cp:lastModifiedBy>Vesna Savić</cp:lastModifiedBy>
  <cp:revision>3</cp:revision>
  <dcterms:created xsi:type="dcterms:W3CDTF">2024-12-05T10:41:00Z</dcterms:created>
  <dcterms:modified xsi:type="dcterms:W3CDTF">2024-12-05T10:50:00Z</dcterms:modified>
</cp:coreProperties>
</file>