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28E80" w14:textId="34FD72A2" w:rsidR="009F0F4E" w:rsidRDefault="00063784" w:rsidP="009F0F4E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hr-H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hr-HR"/>
        </w:rPr>
        <w:t>Prvi</w:t>
      </w:r>
      <w:r w:rsidR="00BF6838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poziv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za dostavljanje projektnih prijedloga</w:t>
      </w:r>
      <w:r w:rsidR="005D7637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 - 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 xml:space="preserve">Program transnacionalne saradnje Interreg </w:t>
      </w:r>
      <w:r w:rsidR="004154FC">
        <w:rPr>
          <w:rFonts w:ascii="Times New Roman" w:eastAsia="Calibri" w:hAnsi="Times New Roman" w:cs="Times New Roman"/>
          <w:b/>
          <w:sz w:val="28"/>
          <w:szCs w:val="28"/>
          <w:lang w:val="hr-HR"/>
        </w:rPr>
        <w:t>Euro-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MED 20</w:t>
      </w:r>
      <w:r w:rsidR="004617ED">
        <w:rPr>
          <w:rFonts w:ascii="Times New Roman" w:eastAsia="Calibri" w:hAnsi="Times New Roman" w:cs="Times New Roman"/>
          <w:b/>
          <w:sz w:val="28"/>
          <w:szCs w:val="28"/>
          <w:lang w:val="hr-HR"/>
        </w:rPr>
        <w:t>21</w:t>
      </w:r>
      <w:r w:rsidR="009F0F4E" w:rsidRPr="00A33F7A">
        <w:rPr>
          <w:rFonts w:ascii="Times New Roman" w:eastAsia="Calibri" w:hAnsi="Times New Roman" w:cs="Times New Roman"/>
          <w:b/>
          <w:sz w:val="28"/>
          <w:szCs w:val="28"/>
          <w:lang w:val="hr-HR"/>
        </w:rPr>
        <w:t>-202</w:t>
      </w:r>
      <w:r w:rsidR="004617ED">
        <w:rPr>
          <w:rFonts w:ascii="Times New Roman" w:eastAsia="Calibri" w:hAnsi="Times New Roman" w:cs="Times New Roman"/>
          <w:b/>
          <w:sz w:val="28"/>
          <w:szCs w:val="28"/>
          <w:lang w:val="hr-HR"/>
        </w:rPr>
        <w:t>7</w:t>
      </w:r>
    </w:p>
    <w:p w14:paraId="365EDC63" w14:textId="2CE21BA2" w:rsidR="009F0F4E" w:rsidRDefault="00063784" w:rsidP="005D7637">
      <w:pPr>
        <w:jc w:val="center"/>
        <w:rPr>
          <w:rFonts w:ascii="Times New Roman" w:hAnsi="Times New Roman" w:cs="Times New Roman"/>
          <w:b/>
          <w:sz w:val="28"/>
          <w:szCs w:val="28"/>
          <w:lang w:val="de-AT"/>
        </w:rPr>
      </w:pPr>
      <w:r>
        <w:rPr>
          <w:rFonts w:ascii="Times New Roman" w:hAnsi="Times New Roman" w:cs="Times New Roman"/>
          <w:b/>
          <w:sz w:val="28"/>
          <w:szCs w:val="28"/>
          <w:lang w:val="de-AT"/>
        </w:rPr>
        <w:t xml:space="preserve">GOVERNANCE </w:t>
      </w:r>
      <w:r w:rsidR="00935B54" w:rsidRPr="00935B54">
        <w:rPr>
          <w:rFonts w:ascii="Times New Roman" w:hAnsi="Times New Roman" w:cs="Times New Roman"/>
          <w:b/>
          <w:sz w:val="28"/>
          <w:szCs w:val="28"/>
          <w:lang w:val="de-AT"/>
        </w:rPr>
        <w:t>PROJEKT</w:t>
      </w:r>
      <w:r w:rsidR="00935B54">
        <w:rPr>
          <w:rFonts w:ascii="Times New Roman" w:hAnsi="Times New Roman" w:cs="Times New Roman"/>
          <w:b/>
          <w:sz w:val="28"/>
          <w:szCs w:val="28"/>
          <w:lang w:val="de-AT"/>
        </w:rPr>
        <w:t>I</w:t>
      </w:r>
    </w:p>
    <w:p w14:paraId="0F80FC01" w14:textId="77777777" w:rsidR="005D7637" w:rsidRPr="00F24B5A" w:rsidRDefault="005D7637" w:rsidP="005D7637">
      <w:pPr>
        <w:jc w:val="center"/>
        <w:rPr>
          <w:rFonts w:ascii="Times New Roman" w:hAnsi="Times New Roman" w:cs="Times New Roman"/>
          <w:b/>
          <w:sz w:val="28"/>
          <w:szCs w:val="28"/>
          <w:lang w:val="de-A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879"/>
        <w:gridCol w:w="1865"/>
        <w:gridCol w:w="2384"/>
        <w:gridCol w:w="2450"/>
        <w:gridCol w:w="2041"/>
      </w:tblGrid>
      <w:tr w:rsidR="00063784" w:rsidRPr="00A33F7A" w14:paraId="2D3B2656" w14:textId="77777777" w:rsidTr="003179ED">
        <w:trPr>
          <w:trHeight w:val="1193"/>
        </w:trPr>
        <w:tc>
          <w:tcPr>
            <w:tcW w:w="0" w:type="auto"/>
            <w:shd w:val="clear" w:color="auto" w:fill="8EAADB" w:themeFill="accent1" w:themeFillTint="99"/>
            <w:vAlign w:val="center"/>
          </w:tcPr>
          <w:p w14:paraId="7039A22C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Akronim projekta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6E0F5483" w14:textId="77777777" w:rsidR="009F0F4E" w:rsidRPr="00A33F7A" w:rsidRDefault="009F0F4E" w:rsidP="003179E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Specifični cilj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5D2A2065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 xml:space="preserve">Vodeći korisnik 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429B7CE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Korisnik iz BiH (partner)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3F7D3001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Ukupni budžet projekta</w:t>
            </w:r>
          </w:p>
          <w:p w14:paraId="40A76BDB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IPA+ERDF+kofinansiranje</w:t>
            </w:r>
          </w:p>
          <w:p w14:paraId="71E19410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  <w:tc>
          <w:tcPr>
            <w:tcW w:w="0" w:type="auto"/>
            <w:shd w:val="clear" w:color="auto" w:fill="8EAADB" w:themeFill="accent1" w:themeFillTint="99"/>
            <w:vAlign w:val="center"/>
          </w:tcPr>
          <w:p w14:paraId="75FA0C0A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  <w:t>Budžet korisnika iz BiH</w:t>
            </w:r>
          </w:p>
          <w:p w14:paraId="14ACE0EF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IPA+kofinansiranje</w:t>
            </w:r>
          </w:p>
          <w:p w14:paraId="473DE9B2" w14:textId="77777777" w:rsidR="009F0F4E" w:rsidRPr="00A33F7A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sr-Latn-BA"/>
              </w:rPr>
            </w:pPr>
            <w:r w:rsidRPr="00A33F7A">
              <w:rPr>
                <w:rFonts w:ascii="Times New Roman" w:eastAsia="Calibri" w:hAnsi="Times New Roman" w:cs="Times New Roman"/>
                <w:b/>
                <w:sz w:val="18"/>
                <w:szCs w:val="18"/>
                <w:lang w:val="sr-Latn-BA"/>
              </w:rPr>
              <w:t>(iznosi u eurima)</w:t>
            </w:r>
          </w:p>
        </w:tc>
      </w:tr>
      <w:tr w:rsidR="00063784" w:rsidRPr="00BF6838" w14:paraId="034DA3C6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513A6E75" w14:textId="11B4F7ED" w:rsidR="009F0F4E" w:rsidRPr="00A33F7A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Dialogue4Innovation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B69AD8D" w14:textId="653C1868" w:rsidR="009F0F4E" w:rsidRPr="004617ED" w:rsidRDefault="00063784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MED Governance</w:t>
            </w:r>
          </w:p>
        </w:tc>
        <w:tc>
          <w:tcPr>
            <w:tcW w:w="0" w:type="auto"/>
            <w:vAlign w:val="center"/>
          </w:tcPr>
          <w:p w14:paraId="0033EF0A" w14:textId="36E5291F" w:rsidR="009F0F4E" w:rsidRPr="00F24B5A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>
              <w:rPr>
                <w:rFonts w:ascii="Times New Roman" w:eastAsia="Calibri" w:hAnsi="Times New Roman" w:cs="Times New Roman"/>
                <w:lang w:val="bs-Latn-BA"/>
              </w:rPr>
              <w:t>Regija Emilia-Romagna</w:t>
            </w:r>
          </w:p>
        </w:tc>
        <w:tc>
          <w:tcPr>
            <w:tcW w:w="0" w:type="auto"/>
            <w:vAlign w:val="center"/>
          </w:tcPr>
          <w:p w14:paraId="63660CED" w14:textId="4452020B" w:rsidR="009F0F4E" w:rsidRPr="00A33F7A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Direkcija za evropske integracije Vijeća ministara BiH</w:t>
            </w:r>
          </w:p>
        </w:tc>
        <w:tc>
          <w:tcPr>
            <w:tcW w:w="0" w:type="auto"/>
            <w:vAlign w:val="center"/>
          </w:tcPr>
          <w:p w14:paraId="5D0AC613" w14:textId="3F333BFB" w:rsidR="009F0F4E" w:rsidRPr="00A33F7A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4.000.000,00</w:t>
            </w:r>
          </w:p>
        </w:tc>
        <w:tc>
          <w:tcPr>
            <w:tcW w:w="0" w:type="auto"/>
            <w:vAlign w:val="center"/>
          </w:tcPr>
          <w:p w14:paraId="015DB74D" w14:textId="619F1D40" w:rsidR="009F0F4E" w:rsidRPr="00A33F7A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161.007,20</w:t>
            </w:r>
          </w:p>
        </w:tc>
      </w:tr>
      <w:tr w:rsidR="00063784" w:rsidRPr="00BF6838" w14:paraId="4B47A268" w14:textId="77777777" w:rsidTr="003179ED">
        <w:trPr>
          <w:trHeight w:val="483"/>
        </w:trPr>
        <w:tc>
          <w:tcPr>
            <w:tcW w:w="0" w:type="auto"/>
            <w:shd w:val="clear" w:color="auto" w:fill="auto"/>
            <w:vAlign w:val="center"/>
          </w:tcPr>
          <w:p w14:paraId="058EB75A" w14:textId="79288641" w:rsidR="004617ED" w:rsidRPr="00BF6838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es-ES"/>
              </w:rPr>
            </w:pPr>
            <w:r>
              <w:rPr>
                <w:rFonts w:ascii="Times New Roman" w:eastAsia="Calibri" w:hAnsi="Times New Roman" w:cs="Times New Roman"/>
                <w:lang w:val="es-ES"/>
              </w:rPr>
              <w:t>Community4Innovation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1CAF71" w14:textId="453FE8A2" w:rsidR="004617ED" w:rsidRPr="00043C86" w:rsidRDefault="00063784" w:rsidP="003179ED">
            <w:pPr>
              <w:ind w:left="360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 MED Governance</w:t>
            </w:r>
          </w:p>
        </w:tc>
        <w:tc>
          <w:tcPr>
            <w:tcW w:w="0" w:type="auto"/>
            <w:vAlign w:val="center"/>
          </w:tcPr>
          <w:p w14:paraId="1A83614A" w14:textId="61BDD8D3" w:rsidR="004617ED" w:rsidRPr="004617ED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bs-Latn-BA"/>
              </w:rPr>
            </w:pPr>
            <w:r w:rsidRPr="00063784">
              <w:rPr>
                <w:rFonts w:ascii="Times New Roman" w:eastAsia="Calibri" w:hAnsi="Times New Roman" w:cs="Times New Roman"/>
                <w:lang w:val="bs-Latn-BA"/>
              </w:rPr>
              <w:t>Fundació Universitària Balmes</w:t>
            </w:r>
          </w:p>
        </w:tc>
        <w:tc>
          <w:tcPr>
            <w:tcW w:w="0" w:type="auto"/>
            <w:vAlign w:val="center"/>
          </w:tcPr>
          <w:p w14:paraId="3D380230" w14:textId="570516BE" w:rsidR="004617ED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>
              <w:rPr>
                <w:rFonts w:ascii="Times New Roman" w:eastAsia="Calibri" w:hAnsi="Times New Roman" w:cs="Times New Roman"/>
                <w:lang w:val="sr-Latn-BA"/>
              </w:rPr>
              <w:t>CENER21</w:t>
            </w:r>
          </w:p>
        </w:tc>
        <w:tc>
          <w:tcPr>
            <w:tcW w:w="0" w:type="auto"/>
            <w:vAlign w:val="center"/>
          </w:tcPr>
          <w:p w14:paraId="28B8CF05" w14:textId="30F22B11" w:rsidR="004617ED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063784">
              <w:rPr>
                <w:rFonts w:ascii="Times New Roman" w:eastAsia="Calibri" w:hAnsi="Times New Roman" w:cs="Times New Roman"/>
                <w:lang w:val="sr-Latn-BA"/>
              </w:rPr>
              <w:t>4.999.826,20</w:t>
            </w:r>
          </w:p>
        </w:tc>
        <w:tc>
          <w:tcPr>
            <w:tcW w:w="0" w:type="auto"/>
            <w:vAlign w:val="center"/>
          </w:tcPr>
          <w:p w14:paraId="54EAB5A7" w14:textId="11D09B6C" w:rsidR="004617ED" w:rsidRDefault="00063784" w:rsidP="003179ED">
            <w:pPr>
              <w:jc w:val="center"/>
              <w:rPr>
                <w:rFonts w:ascii="Times New Roman" w:eastAsia="Calibri" w:hAnsi="Times New Roman" w:cs="Times New Roman"/>
                <w:lang w:val="sr-Latn-BA"/>
              </w:rPr>
            </w:pPr>
            <w:r w:rsidRPr="00063784">
              <w:rPr>
                <w:rFonts w:ascii="Times New Roman" w:eastAsia="Calibri" w:hAnsi="Times New Roman" w:cs="Times New Roman"/>
                <w:lang w:val="sr-Latn-BA"/>
              </w:rPr>
              <w:t>204.740,00</w:t>
            </w:r>
          </w:p>
        </w:tc>
      </w:tr>
      <w:tr w:rsidR="00063784" w:rsidRPr="004617ED" w14:paraId="7D075B10" w14:textId="77777777" w:rsidTr="003179ED">
        <w:trPr>
          <w:trHeight w:val="483"/>
        </w:trPr>
        <w:tc>
          <w:tcPr>
            <w:tcW w:w="0" w:type="auto"/>
            <w:gridSpan w:val="5"/>
            <w:shd w:val="clear" w:color="auto" w:fill="auto"/>
            <w:vAlign w:val="center"/>
          </w:tcPr>
          <w:p w14:paraId="54908925" w14:textId="77777777" w:rsidR="009F0F4E" w:rsidRPr="006774FB" w:rsidRDefault="009F0F4E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Ukupno za partnere iz BiH:</w:t>
            </w:r>
          </w:p>
        </w:tc>
        <w:tc>
          <w:tcPr>
            <w:tcW w:w="0" w:type="auto"/>
            <w:vAlign w:val="center"/>
          </w:tcPr>
          <w:p w14:paraId="47EA27D8" w14:textId="0A50159F" w:rsidR="009F0F4E" w:rsidRPr="006774FB" w:rsidRDefault="00063784" w:rsidP="003179ED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sr-Latn-B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sr-Latn-BA"/>
              </w:rPr>
              <w:t>365.747,20</w:t>
            </w:r>
          </w:p>
        </w:tc>
      </w:tr>
    </w:tbl>
    <w:p w14:paraId="4D092D83" w14:textId="77777777" w:rsidR="00BC0629" w:rsidRPr="004617ED" w:rsidRDefault="00BC0629">
      <w:pPr>
        <w:rPr>
          <w:lang w:val="de-AT"/>
        </w:rPr>
      </w:pPr>
    </w:p>
    <w:sectPr w:rsidR="00BC0629" w:rsidRPr="004617ED" w:rsidSect="009F0F4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05FF" w14:textId="77777777" w:rsidR="00491DE9" w:rsidRDefault="00491DE9" w:rsidP="009F0F4E">
      <w:pPr>
        <w:spacing w:after="0" w:line="240" w:lineRule="auto"/>
      </w:pPr>
      <w:r>
        <w:separator/>
      </w:r>
    </w:p>
  </w:endnote>
  <w:endnote w:type="continuationSeparator" w:id="0">
    <w:p w14:paraId="26BCB4CC" w14:textId="77777777" w:rsidR="00491DE9" w:rsidRDefault="00491DE9" w:rsidP="009F0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7095" w14:textId="77777777" w:rsidR="00491DE9" w:rsidRDefault="00491DE9" w:rsidP="009F0F4E">
      <w:pPr>
        <w:spacing w:after="0" w:line="240" w:lineRule="auto"/>
      </w:pPr>
      <w:r>
        <w:separator/>
      </w:r>
    </w:p>
  </w:footnote>
  <w:footnote w:type="continuationSeparator" w:id="0">
    <w:p w14:paraId="2318DF18" w14:textId="77777777" w:rsidR="00491DE9" w:rsidRDefault="00491DE9" w:rsidP="009F0F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EA3F2" w14:textId="3EE6BC30" w:rsidR="009F0F4E" w:rsidRDefault="004154FC">
    <w:pPr>
      <w:pStyle w:val="Header"/>
    </w:pPr>
    <w:r>
      <w:rPr>
        <w:noProof/>
      </w:rPr>
      <w:drawing>
        <wp:inline distT="0" distB="0" distL="0" distR="0" wp14:anchorId="463140FF" wp14:editId="2C504B22">
          <wp:extent cx="2819400" cy="5993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2194" cy="606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F4E"/>
    <w:rsid w:val="00043C86"/>
    <w:rsid w:val="00063784"/>
    <w:rsid w:val="00103E5D"/>
    <w:rsid w:val="001C232D"/>
    <w:rsid w:val="001E0699"/>
    <w:rsid w:val="002177B0"/>
    <w:rsid w:val="004154FC"/>
    <w:rsid w:val="004617ED"/>
    <w:rsid w:val="00491DE9"/>
    <w:rsid w:val="00556D4B"/>
    <w:rsid w:val="005D7637"/>
    <w:rsid w:val="00755178"/>
    <w:rsid w:val="00806AE3"/>
    <w:rsid w:val="008203BD"/>
    <w:rsid w:val="008223C9"/>
    <w:rsid w:val="00866128"/>
    <w:rsid w:val="008C36BB"/>
    <w:rsid w:val="00935B54"/>
    <w:rsid w:val="009F0F4E"/>
    <w:rsid w:val="00A06673"/>
    <w:rsid w:val="00AD03AB"/>
    <w:rsid w:val="00AF3701"/>
    <w:rsid w:val="00B219ED"/>
    <w:rsid w:val="00B90862"/>
    <w:rsid w:val="00BC0629"/>
    <w:rsid w:val="00BF6838"/>
    <w:rsid w:val="00C822A9"/>
    <w:rsid w:val="00CA5BB9"/>
    <w:rsid w:val="00CC6864"/>
    <w:rsid w:val="00CD55C4"/>
    <w:rsid w:val="00DA7FCF"/>
    <w:rsid w:val="00E34D06"/>
    <w:rsid w:val="00F64C67"/>
    <w:rsid w:val="00FA6F16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CF45A"/>
  <w15:chartTrackingRefBased/>
  <w15:docId w15:val="{F4C22F02-39E2-4358-979C-FAA050DA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F4E"/>
  </w:style>
  <w:style w:type="paragraph" w:styleId="Footer">
    <w:name w:val="footer"/>
    <w:basedOn w:val="Normal"/>
    <w:link w:val="FooterChar"/>
    <w:uiPriority w:val="99"/>
    <w:unhideWhenUsed/>
    <w:rsid w:val="009F0F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Džana Sokolović</dc:creator>
  <cp:keywords/>
  <dc:description/>
  <cp:lastModifiedBy>Džana Sokolović</cp:lastModifiedBy>
  <cp:revision>3</cp:revision>
  <dcterms:created xsi:type="dcterms:W3CDTF">2024-09-30T09:14:00Z</dcterms:created>
  <dcterms:modified xsi:type="dcterms:W3CDTF">2024-12-09T12:48:00Z</dcterms:modified>
</cp:coreProperties>
</file>