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728E80" w14:textId="6D97BF13" w:rsidR="009F0F4E" w:rsidRDefault="00556D4B" w:rsidP="009F0F4E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hr-HR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hr-HR"/>
        </w:rPr>
        <w:t>P</w:t>
      </w:r>
      <w:r w:rsidR="009F0F4E" w:rsidRPr="00A33F7A">
        <w:rPr>
          <w:rFonts w:ascii="Times New Roman" w:eastAsia="Calibri" w:hAnsi="Times New Roman" w:cs="Times New Roman"/>
          <w:b/>
          <w:sz w:val="28"/>
          <w:szCs w:val="28"/>
          <w:lang w:val="hr-HR"/>
        </w:rPr>
        <w:t>oziv za dostavljanje projektnih prijedloga</w:t>
      </w:r>
      <w:r w:rsidR="00A53ACC">
        <w:rPr>
          <w:rFonts w:ascii="Times New Roman" w:eastAsia="Calibri" w:hAnsi="Times New Roman" w:cs="Times New Roman"/>
          <w:b/>
          <w:sz w:val="28"/>
          <w:szCs w:val="28"/>
          <w:lang w:val="hr-HR"/>
        </w:rPr>
        <w:t>-</w:t>
      </w:r>
      <w:r w:rsidR="009F0F4E" w:rsidRPr="00A33F7A">
        <w:rPr>
          <w:rFonts w:ascii="Times New Roman" w:eastAsia="Calibri" w:hAnsi="Times New Roman" w:cs="Times New Roman"/>
          <w:b/>
          <w:sz w:val="28"/>
          <w:szCs w:val="28"/>
          <w:lang w:val="hr-HR"/>
        </w:rPr>
        <w:t xml:space="preserve"> Program transnacionalne s</w:t>
      </w:r>
      <w:r w:rsidR="00A53ACC">
        <w:rPr>
          <w:rFonts w:ascii="Times New Roman" w:eastAsia="Calibri" w:hAnsi="Times New Roman" w:cs="Times New Roman"/>
          <w:b/>
          <w:sz w:val="28"/>
          <w:szCs w:val="28"/>
          <w:lang w:val="hr-HR"/>
        </w:rPr>
        <w:t>u</w:t>
      </w:r>
      <w:r w:rsidR="009F0F4E" w:rsidRPr="00A33F7A">
        <w:rPr>
          <w:rFonts w:ascii="Times New Roman" w:eastAsia="Calibri" w:hAnsi="Times New Roman" w:cs="Times New Roman"/>
          <w:b/>
          <w:sz w:val="28"/>
          <w:szCs w:val="28"/>
          <w:lang w:val="hr-HR"/>
        </w:rPr>
        <w:t xml:space="preserve">radnje </w:t>
      </w:r>
      <w:proofErr w:type="spellStart"/>
      <w:r w:rsidR="009F0F4E" w:rsidRPr="00A33F7A">
        <w:rPr>
          <w:rFonts w:ascii="Times New Roman" w:eastAsia="Calibri" w:hAnsi="Times New Roman" w:cs="Times New Roman"/>
          <w:b/>
          <w:sz w:val="28"/>
          <w:szCs w:val="28"/>
          <w:lang w:val="hr-HR"/>
        </w:rPr>
        <w:t>Interreg</w:t>
      </w:r>
      <w:proofErr w:type="spellEnd"/>
      <w:r w:rsidR="009F0F4E" w:rsidRPr="00A33F7A">
        <w:rPr>
          <w:rFonts w:ascii="Times New Roman" w:eastAsia="Calibri" w:hAnsi="Times New Roman" w:cs="Times New Roman"/>
          <w:b/>
          <w:sz w:val="28"/>
          <w:szCs w:val="28"/>
          <w:lang w:val="hr-HR"/>
        </w:rPr>
        <w:t xml:space="preserve"> MED 2014</w:t>
      </w:r>
      <w:r w:rsidR="00A53ACC">
        <w:rPr>
          <w:rFonts w:ascii="Times New Roman" w:eastAsia="Calibri" w:hAnsi="Times New Roman" w:cs="Times New Roman"/>
          <w:b/>
          <w:sz w:val="28"/>
          <w:szCs w:val="28"/>
          <w:lang w:val="hr-HR"/>
        </w:rPr>
        <w:t>.</w:t>
      </w:r>
      <w:r w:rsidR="009F0F4E" w:rsidRPr="00A33F7A">
        <w:rPr>
          <w:rFonts w:ascii="Times New Roman" w:eastAsia="Calibri" w:hAnsi="Times New Roman" w:cs="Times New Roman"/>
          <w:b/>
          <w:sz w:val="28"/>
          <w:szCs w:val="28"/>
          <w:lang w:val="hr-HR"/>
        </w:rPr>
        <w:t>-2020</w:t>
      </w:r>
      <w:r w:rsidR="00A53ACC">
        <w:rPr>
          <w:rFonts w:ascii="Times New Roman" w:eastAsia="Calibri" w:hAnsi="Times New Roman" w:cs="Times New Roman"/>
          <w:b/>
          <w:sz w:val="28"/>
          <w:szCs w:val="28"/>
          <w:lang w:val="hr-HR"/>
        </w:rPr>
        <w:t>.</w:t>
      </w:r>
    </w:p>
    <w:p w14:paraId="684EF7C3" w14:textId="77777777" w:rsidR="009F0F4E" w:rsidRPr="00F24B5A" w:rsidRDefault="009F0F4E" w:rsidP="009F0F4E"/>
    <w:p w14:paraId="365EDC63" w14:textId="29543F34" w:rsidR="009F0F4E" w:rsidRPr="00F24B5A" w:rsidRDefault="00935B54" w:rsidP="00935B54">
      <w:pPr>
        <w:jc w:val="center"/>
        <w:rPr>
          <w:rFonts w:ascii="Times New Roman" w:hAnsi="Times New Roman" w:cs="Times New Roman"/>
          <w:b/>
          <w:sz w:val="28"/>
          <w:szCs w:val="28"/>
          <w:lang w:val="de-AT"/>
        </w:rPr>
      </w:pPr>
      <w:r w:rsidRPr="00935B54">
        <w:rPr>
          <w:rFonts w:ascii="Times New Roman" w:hAnsi="Times New Roman" w:cs="Times New Roman"/>
          <w:b/>
          <w:sz w:val="28"/>
          <w:szCs w:val="28"/>
          <w:lang w:val="de-AT"/>
        </w:rPr>
        <w:t>PROJEKT</w:t>
      </w:r>
      <w:r>
        <w:rPr>
          <w:rFonts w:ascii="Times New Roman" w:hAnsi="Times New Roman" w:cs="Times New Roman"/>
          <w:b/>
          <w:sz w:val="28"/>
          <w:szCs w:val="28"/>
          <w:lang w:val="de-AT"/>
        </w:rPr>
        <w:t>I</w:t>
      </w:r>
      <w:r w:rsidRPr="00935B54">
        <w:rPr>
          <w:rFonts w:ascii="Times New Roman" w:hAnsi="Times New Roman" w:cs="Times New Roman"/>
          <w:b/>
          <w:sz w:val="28"/>
          <w:szCs w:val="28"/>
          <w:lang w:val="de-AT"/>
        </w:rPr>
        <w:t xml:space="preserve"> KOMPENZACIJE UGLJIČNOG OTISKA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6"/>
        <w:gridCol w:w="3503"/>
        <w:gridCol w:w="1691"/>
        <w:gridCol w:w="1506"/>
        <w:gridCol w:w="2475"/>
        <w:gridCol w:w="1999"/>
      </w:tblGrid>
      <w:tr w:rsidR="00A53ACC" w:rsidRPr="00A33F7A" w14:paraId="2D3B2656" w14:textId="77777777" w:rsidTr="003179ED">
        <w:trPr>
          <w:trHeight w:val="1193"/>
        </w:trPr>
        <w:tc>
          <w:tcPr>
            <w:tcW w:w="0" w:type="auto"/>
            <w:shd w:val="clear" w:color="auto" w:fill="8EAADB" w:themeFill="accent1" w:themeFillTint="99"/>
            <w:vAlign w:val="center"/>
          </w:tcPr>
          <w:p w14:paraId="7039A22C" w14:textId="77777777" w:rsidR="009F0F4E" w:rsidRPr="00A33F7A" w:rsidRDefault="009F0F4E" w:rsidP="003179E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A33F7A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Akronim</w:t>
            </w:r>
            <w:proofErr w:type="spellEnd"/>
            <w:r w:rsidRPr="00A33F7A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33F7A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projekta</w:t>
            </w:r>
            <w:proofErr w:type="spellEnd"/>
          </w:p>
        </w:tc>
        <w:tc>
          <w:tcPr>
            <w:tcW w:w="0" w:type="auto"/>
            <w:shd w:val="clear" w:color="auto" w:fill="8EAADB" w:themeFill="accent1" w:themeFillTint="99"/>
            <w:vAlign w:val="center"/>
          </w:tcPr>
          <w:p w14:paraId="6E0F5483" w14:textId="77777777" w:rsidR="009F0F4E" w:rsidRPr="00A33F7A" w:rsidRDefault="009F0F4E" w:rsidP="003179E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A33F7A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Specifični</w:t>
            </w:r>
            <w:proofErr w:type="spellEnd"/>
            <w:r w:rsidRPr="00A33F7A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33F7A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cilj</w:t>
            </w:r>
            <w:proofErr w:type="spellEnd"/>
          </w:p>
        </w:tc>
        <w:tc>
          <w:tcPr>
            <w:tcW w:w="0" w:type="auto"/>
            <w:shd w:val="clear" w:color="auto" w:fill="8EAADB" w:themeFill="accent1" w:themeFillTint="99"/>
            <w:vAlign w:val="center"/>
          </w:tcPr>
          <w:p w14:paraId="5D2A2065" w14:textId="77777777" w:rsidR="009F0F4E" w:rsidRPr="00A33F7A" w:rsidRDefault="009F0F4E" w:rsidP="003179E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BA"/>
              </w:rPr>
            </w:pPr>
            <w:r w:rsidRPr="00A33F7A"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BA"/>
              </w:rPr>
              <w:t xml:space="preserve">Vodeći korisnik </w:t>
            </w:r>
          </w:p>
        </w:tc>
        <w:tc>
          <w:tcPr>
            <w:tcW w:w="0" w:type="auto"/>
            <w:shd w:val="clear" w:color="auto" w:fill="8EAADB" w:themeFill="accent1" w:themeFillTint="99"/>
            <w:vAlign w:val="center"/>
          </w:tcPr>
          <w:p w14:paraId="3429B7CE" w14:textId="77777777" w:rsidR="009F0F4E" w:rsidRPr="00A33F7A" w:rsidRDefault="009F0F4E" w:rsidP="003179E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BA"/>
              </w:rPr>
            </w:pPr>
            <w:r w:rsidRPr="00A33F7A"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BA"/>
              </w:rPr>
              <w:t>Korisnik iz BiH (partner)</w:t>
            </w:r>
          </w:p>
        </w:tc>
        <w:tc>
          <w:tcPr>
            <w:tcW w:w="0" w:type="auto"/>
            <w:shd w:val="clear" w:color="auto" w:fill="8EAADB" w:themeFill="accent1" w:themeFillTint="99"/>
            <w:vAlign w:val="center"/>
          </w:tcPr>
          <w:p w14:paraId="3F7D3001" w14:textId="282EA4D4" w:rsidR="009F0F4E" w:rsidRPr="00A33F7A" w:rsidRDefault="009F0F4E" w:rsidP="003179E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BA"/>
              </w:rPr>
            </w:pPr>
            <w:r w:rsidRPr="00A33F7A"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BA"/>
              </w:rPr>
              <w:t xml:space="preserve">Ukupni </w:t>
            </w:r>
            <w:r w:rsidR="00A53ACC"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BA"/>
              </w:rPr>
              <w:t>proračun</w:t>
            </w:r>
            <w:r w:rsidRPr="00A33F7A"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BA"/>
              </w:rPr>
              <w:t xml:space="preserve"> projekta</w:t>
            </w:r>
          </w:p>
          <w:p w14:paraId="40A76BDB" w14:textId="787528EA" w:rsidR="009F0F4E" w:rsidRPr="00A33F7A" w:rsidRDefault="009F0F4E" w:rsidP="003179ED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sr-Latn-BA"/>
              </w:rPr>
            </w:pPr>
            <w:proofErr w:type="spellStart"/>
            <w:r w:rsidRPr="00A33F7A">
              <w:rPr>
                <w:rFonts w:ascii="Times New Roman" w:eastAsia="Calibri" w:hAnsi="Times New Roman" w:cs="Times New Roman"/>
                <w:b/>
                <w:sz w:val="18"/>
                <w:szCs w:val="18"/>
                <w:lang w:val="sr-Latn-BA"/>
              </w:rPr>
              <w:t>IPA+ERDF+kofinan</w:t>
            </w:r>
            <w:r w:rsidR="00A53ACC">
              <w:rPr>
                <w:rFonts w:ascii="Times New Roman" w:eastAsia="Calibri" w:hAnsi="Times New Roman" w:cs="Times New Roman"/>
                <w:b/>
                <w:sz w:val="18"/>
                <w:szCs w:val="18"/>
                <w:lang w:val="sr-Latn-BA"/>
              </w:rPr>
              <w:t>c</w:t>
            </w:r>
            <w:r w:rsidRPr="00A33F7A">
              <w:rPr>
                <w:rFonts w:ascii="Times New Roman" w:eastAsia="Calibri" w:hAnsi="Times New Roman" w:cs="Times New Roman"/>
                <w:b/>
                <w:sz w:val="18"/>
                <w:szCs w:val="18"/>
                <w:lang w:val="sr-Latn-BA"/>
              </w:rPr>
              <w:t>iranje</w:t>
            </w:r>
            <w:proofErr w:type="spellEnd"/>
          </w:p>
          <w:p w14:paraId="71E19410" w14:textId="77777777" w:rsidR="009F0F4E" w:rsidRPr="00A33F7A" w:rsidRDefault="009F0F4E" w:rsidP="003179E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BA"/>
              </w:rPr>
            </w:pPr>
            <w:r w:rsidRPr="00A33F7A">
              <w:rPr>
                <w:rFonts w:ascii="Times New Roman" w:eastAsia="Calibri" w:hAnsi="Times New Roman" w:cs="Times New Roman"/>
                <w:b/>
                <w:sz w:val="18"/>
                <w:szCs w:val="18"/>
                <w:lang w:val="sr-Latn-BA"/>
              </w:rPr>
              <w:t>(iznosi u eurima)</w:t>
            </w:r>
          </w:p>
        </w:tc>
        <w:tc>
          <w:tcPr>
            <w:tcW w:w="0" w:type="auto"/>
            <w:shd w:val="clear" w:color="auto" w:fill="8EAADB" w:themeFill="accent1" w:themeFillTint="99"/>
            <w:vAlign w:val="center"/>
          </w:tcPr>
          <w:p w14:paraId="75FA0C0A" w14:textId="55E12596" w:rsidR="009F0F4E" w:rsidRPr="00A33F7A" w:rsidRDefault="00A53ACC" w:rsidP="003179E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B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BA"/>
              </w:rPr>
              <w:t>Proračun</w:t>
            </w:r>
            <w:r w:rsidR="009F0F4E" w:rsidRPr="00A33F7A"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BA"/>
              </w:rPr>
              <w:t xml:space="preserve"> korisnika iz BiH</w:t>
            </w:r>
          </w:p>
          <w:p w14:paraId="14ACE0EF" w14:textId="09AC51C0" w:rsidR="009F0F4E" w:rsidRPr="00A33F7A" w:rsidRDefault="009F0F4E" w:rsidP="003179ED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sr-Latn-BA"/>
              </w:rPr>
            </w:pPr>
            <w:r w:rsidRPr="00A33F7A">
              <w:rPr>
                <w:rFonts w:ascii="Times New Roman" w:eastAsia="Calibri" w:hAnsi="Times New Roman" w:cs="Times New Roman"/>
                <w:b/>
                <w:sz w:val="18"/>
                <w:szCs w:val="18"/>
                <w:lang w:val="sr-Latn-BA"/>
              </w:rPr>
              <w:t>IPA+kofinan</w:t>
            </w:r>
            <w:r w:rsidR="00A53ACC">
              <w:rPr>
                <w:rFonts w:ascii="Times New Roman" w:eastAsia="Calibri" w:hAnsi="Times New Roman" w:cs="Times New Roman"/>
                <w:b/>
                <w:sz w:val="18"/>
                <w:szCs w:val="18"/>
                <w:lang w:val="sr-Latn-BA"/>
              </w:rPr>
              <w:t>c</w:t>
            </w:r>
            <w:r w:rsidRPr="00A33F7A">
              <w:rPr>
                <w:rFonts w:ascii="Times New Roman" w:eastAsia="Calibri" w:hAnsi="Times New Roman" w:cs="Times New Roman"/>
                <w:b/>
                <w:sz w:val="18"/>
                <w:szCs w:val="18"/>
                <w:lang w:val="sr-Latn-BA"/>
              </w:rPr>
              <w:t>iranje</w:t>
            </w:r>
          </w:p>
          <w:p w14:paraId="473DE9B2" w14:textId="77777777" w:rsidR="009F0F4E" w:rsidRPr="00A33F7A" w:rsidRDefault="009F0F4E" w:rsidP="003179E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BA"/>
              </w:rPr>
            </w:pPr>
            <w:r w:rsidRPr="00A33F7A">
              <w:rPr>
                <w:rFonts w:ascii="Times New Roman" w:eastAsia="Calibri" w:hAnsi="Times New Roman" w:cs="Times New Roman"/>
                <w:b/>
                <w:sz w:val="18"/>
                <w:szCs w:val="18"/>
                <w:lang w:val="sr-Latn-BA"/>
              </w:rPr>
              <w:t>(iznosi u eurima)</w:t>
            </w:r>
          </w:p>
        </w:tc>
      </w:tr>
      <w:tr w:rsidR="00A53ACC" w:rsidRPr="00A33F7A" w14:paraId="034DA3C6" w14:textId="77777777" w:rsidTr="003179ED">
        <w:trPr>
          <w:trHeight w:val="483"/>
        </w:trPr>
        <w:tc>
          <w:tcPr>
            <w:tcW w:w="0" w:type="auto"/>
            <w:shd w:val="clear" w:color="auto" w:fill="auto"/>
            <w:vAlign w:val="center"/>
          </w:tcPr>
          <w:p w14:paraId="513A6E75" w14:textId="2E7149E8" w:rsidR="009F0F4E" w:rsidRPr="00A33F7A" w:rsidRDefault="00DA7FCF" w:rsidP="003179ED">
            <w:pPr>
              <w:jc w:val="center"/>
              <w:rPr>
                <w:rFonts w:ascii="Times New Roman" w:eastAsia="Calibri" w:hAnsi="Times New Roman" w:cs="Times New Roman"/>
                <w:lang w:val="en-GB"/>
              </w:rPr>
            </w:pPr>
            <w:r>
              <w:rPr>
                <w:rFonts w:ascii="Times New Roman" w:eastAsia="Calibri" w:hAnsi="Times New Roman" w:cs="Times New Roman"/>
                <w:lang w:val="en-GB"/>
              </w:rPr>
              <w:t>ZEROCO2MED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69AD8D" w14:textId="74E906DF" w:rsidR="009F0F4E" w:rsidRPr="00A33F7A" w:rsidRDefault="00DA7FCF" w:rsidP="003179ED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lang w:val="en-GB"/>
              </w:rPr>
            </w:pPr>
            <w:r w:rsidRPr="00DA7FCF">
              <w:rPr>
                <w:rFonts w:ascii="Times New Roman" w:eastAsia="Calibri" w:hAnsi="Times New Roman" w:cs="Times New Roman"/>
                <w:lang w:val="en-GB"/>
              </w:rPr>
              <w:t>2.2</w:t>
            </w:r>
            <w:r w:rsidR="00E34D06">
              <w:rPr>
                <w:rFonts w:ascii="Times New Roman" w:eastAsia="Calibri" w:hAnsi="Times New Roman" w:cs="Times New Roman"/>
                <w:lang w:val="en-GB"/>
              </w:rPr>
              <w:t>.</w:t>
            </w:r>
            <w:r w:rsidRPr="00DA7FCF">
              <w:rPr>
                <w:rFonts w:ascii="Times New Roman" w:eastAsia="Calibri" w:hAnsi="Times New Roman" w:cs="Times New Roman"/>
                <w:lang w:val="en-GB"/>
              </w:rPr>
              <w:t xml:space="preserve"> To increase the share of renewable local energy sources in energy mix strategies and plans in specific MED territories</w:t>
            </w:r>
          </w:p>
        </w:tc>
        <w:tc>
          <w:tcPr>
            <w:tcW w:w="0" w:type="auto"/>
            <w:vAlign w:val="center"/>
          </w:tcPr>
          <w:p w14:paraId="0033EF0A" w14:textId="468B1A76" w:rsidR="009F0F4E" w:rsidRPr="00F24B5A" w:rsidRDefault="00CA5BB9" w:rsidP="003179ED">
            <w:pPr>
              <w:jc w:val="center"/>
              <w:rPr>
                <w:rFonts w:ascii="Times New Roman" w:eastAsia="Calibri" w:hAnsi="Times New Roman" w:cs="Times New Roman"/>
                <w:lang w:val="bs-Latn-BA"/>
              </w:rPr>
            </w:pPr>
            <w:r w:rsidRPr="00CA5BB9">
              <w:rPr>
                <w:rFonts w:ascii="Times New Roman" w:eastAsia="Calibri" w:hAnsi="Times New Roman" w:cs="Times New Roman"/>
                <w:lang w:val="sr-Latn-BA"/>
              </w:rPr>
              <w:t>Fundació Universitària Balmes</w:t>
            </w:r>
          </w:p>
        </w:tc>
        <w:tc>
          <w:tcPr>
            <w:tcW w:w="0" w:type="auto"/>
            <w:vAlign w:val="center"/>
          </w:tcPr>
          <w:p w14:paraId="63660CED" w14:textId="5A6C491C" w:rsidR="009F0F4E" w:rsidRPr="00A33F7A" w:rsidRDefault="00CA5BB9" w:rsidP="003179ED">
            <w:pPr>
              <w:jc w:val="center"/>
              <w:rPr>
                <w:rFonts w:ascii="Times New Roman" w:eastAsia="Calibri" w:hAnsi="Times New Roman" w:cs="Times New Roman"/>
                <w:lang w:val="sr-Latn-BA"/>
              </w:rPr>
            </w:pPr>
            <w:r>
              <w:rPr>
                <w:rFonts w:ascii="Times New Roman" w:eastAsia="Calibri" w:hAnsi="Times New Roman" w:cs="Times New Roman"/>
                <w:lang w:val="sr-Latn-BA"/>
              </w:rPr>
              <w:t>CENER21</w:t>
            </w:r>
          </w:p>
        </w:tc>
        <w:tc>
          <w:tcPr>
            <w:tcW w:w="0" w:type="auto"/>
            <w:vAlign w:val="center"/>
          </w:tcPr>
          <w:p w14:paraId="5D0AC613" w14:textId="49676DDF" w:rsidR="009F0F4E" w:rsidRPr="00A33F7A" w:rsidRDefault="00FA6F16" w:rsidP="003179ED">
            <w:pPr>
              <w:jc w:val="center"/>
              <w:rPr>
                <w:rFonts w:ascii="Times New Roman" w:eastAsia="Calibri" w:hAnsi="Times New Roman" w:cs="Times New Roman"/>
                <w:lang w:val="sr-Latn-BA"/>
              </w:rPr>
            </w:pPr>
            <w:r>
              <w:rPr>
                <w:rFonts w:ascii="Times New Roman" w:eastAsia="Calibri" w:hAnsi="Times New Roman" w:cs="Times New Roman"/>
                <w:lang w:val="sr-Latn-BA"/>
              </w:rPr>
              <w:t>498.592,20</w:t>
            </w:r>
          </w:p>
        </w:tc>
        <w:tc>
          <w:tcPr>
            <w:tcW w:w="0" w:type="auto"/>
            <w:vAlign w:val="center"/>
          </w:tcPr>
          <w:p w14:paraId="015DB74D" w14:textId="0715FE0E" w:rsidR="009F0F4E" w:rsidRPr="00A33F7A" w:rsidRDefault="00AD03AB" w:rsidP="003179ED">
            <w:pPr>
              <w:jc w:val="center"/>
              <w:rPr>
                <w:rFonts w:ascii="Times New Roman" w:eastAsia="Calibri" w:hAnsi="Times New Roman" w:cs="Times New Roman"/>
                <w:lang w:val="sr-Latn-BA"/>
              </w:rPr>
            </w:pPr>
            <w:r>
              <w:rPr>
                <w:rFonts w:ascii="Times New Roman" w:eastAsia="Calibri" w:hAnsi="Times New Roman" w:cs="Times New Roman"/>
                <w:lang w:val="sr-Latn-BA"/>
              </w:rPr>
              <w:t>75.000,00</w:t>
            </w:r>
          </w:p>
        </w:tc>
      </w:tr>
      <w:tr w:rsidR="009F0F4E" w:rsidRPr="006774FB" w14:paraId="7D075B10" w14:textId="77777777" w:rsidTr="003179ED">
        <w:trPr>
          <w:trHeight w:val="483"/>
        </w:trPr>
        <w:tc>
          <w:tcPr>
            <w:tcW w:w="0" w:type="auto"/>
            <w:gridSpan w:val="5"/>
            <w:shd w:val="clear" w:color="auto" w:fill="auto"/>
            <w:vAlign w:val="center"/>
          </w:tcPr>
          <w:p w14:paraId="54908925" w14:textId="77777777" w:rsidR="009F0F4E" w:rsidRPr="006774FB" w:rsidRDefault="009F0F4E" w:rsidP="003179ED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sr-Latn-B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sr-Latn-BA"/>
              </w:rPr>
              <w:t>Ukupno za partnere iz BiH:</w:t>
            </w:r>
          </w:p>
        </w:tc>
        <w:tc>
          <w:tcPr>
            <w:tcW w:w="0" w:type="auto"/>
            <w:vAlign w:val="center"/>
          </w:tcPr>
          <w:p w14:paraId="47EA27D8" w14:textId="7EDCD00C" w:rsidR="009F0F4E" w:rsidRPr="006774FB" w:rsidRDefault="00806AE3" w:rsidP="003179ED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sr-Latn-B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sr-Latn-BA"/>
              </w:rPr>
              <w:t>75.000,00</w:t>
            </w:r>
          </w:p>
        </w:tc>
      </w:tr>
    </w:tbl>
    <w:p w14:paraId="4D092D83" w14:textId="77777777" w:rsidR="00BC0629" w:rsidRDefault="00BC0629"/>
    <w:sectPr w:rsidR="00BC0629" w:rsidSect="009F0F4E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F55A29" w14:textId="77777777" w:rsidR="005F1F8F" w:rsidRDefault="005F1F8F" w:rsidP="009F0F4E">
      <w:pPr>
        <w:spacing w:after="0" w:line="240" w:lineRule="auto"/>
      </w:pPr>
      <w:r>
        <w:separator/>
      </w:r>
    </w:p>
  </w:endnote>
  <w:endnote w:type="continuationSeparator" w:id="0">
    <w:p w14:paraId="7D0FE287" w14:textId="77777777" w:rsidR="005F1F8F" w:rsidRDefault="005F1F8F" w:rsidP="009F0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B8C1C6" w14:textId="77777777" w:rsidR="005F1F8F" w:rsidRDefault="005F1F8F" w:rsidP="009F0F4E">
      <w:pPr>
        <w:spacing w:after="0" w:line="240" w:lineRule="auto"/>
      </w:pPr>
      <w:r>
        <w:separator/>
      </w:r>
    </w:p>
  </w:footnote>
  <w:footnote w:type="continuationSeparator" w:id="0">
    <w:p w14:paraId="689C1DA7" w14:textId="77777777" w:rsidR="005F1F8F" w:rsidRDefault="005F1F8F" w:rsidP="009F0F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EA3F2" w14:textId="00BD3163" w:rsidR="009F0F4E" w:rsidRDefault="009F0F4E">
    <w:pPr>
      <w:pStyle w:val="Zaglavlje"/>
    </w:pPr>
    <w:r>
      <w:rPr>
        <w:noProof/>
      </w:rPr>
      <w:drawing>
        <wp:inline distT="0" distB="0" distL="0" distR="0" wp14:anchorId="6109EC9B" wp14:editId="74EE9AFF">
          <wp:extent cx="1798320" cy="774065"/>
          <wp:effectExtent l="0" t="0" r="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F4E"/>
    <w:rsid w:val="00556D4B"/>
    <w:rsid w:val="005F1F8F"/>
    <w:rsid w:val="00755178"/>
    <w:rsid w:val="00806AE3"/>
    <w:rsid w:val="008C36BB"/>
    <w:rsid w:val="00935B54"/>
    <w:rsid w:val="009F0F4E"/>
    <w:rsid w:val="00A53ACC"/>
    <w:rsid w:val="00AD03AB"/>
    <w:rsid w:val="00B90862"/>
    <w:rsid w:val="00BC0629"/>
    <w:rsid w:val="00CA5BB9"/>
    <w:rsid w:val="00CC6864"/>
    <w:rsid w:val="00DA7FCF"/>
    <w:rsid w:val="00E34D06"/>
    <w:rsid w:val="00FA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5CF45A"/>
  <w15:chartTrackingRefBased/>
  <w15:docId w15:val="{F4C22F02-39E2-4358-979C-FAA050DA6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  <w:rsid w:val="009F0F4E"/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Zaglavlje">
    <w:name w:val="header"/>
    <w:basedOn w:val="Normalno"/>
    <w:link w:val="ZaglavljeZnak"/>
    <w:uiPriority w:val="99"/>
    <w:unhideWhenUsed/>
    <w:rsid w:val="009F0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Znak">
    <w:name w:val="Zaglavlje Znak"/>
    <w:basedOn w:val="Zadanifontparagrafa"/>
    <w:link w:val="Zaglavlje"/>
    <w:uiPriority w:val="99"/>
    <w:rsid w:val="009F0F4E"/>
  </w:style>
  <w:style w:type="paragraph" w:styleId="Podnoje">
    <w:name w:val="footer"/>
    <w:basedOn w:val="Normalno"/>
    <w:link w:val="PodnojeZnak"/>
    <w:uiPriority w:val="99"/>
    <w:unhideWhenUsed/>
    <w:rsid w:val="009F0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Znak">
    <w:name w:val="Podnožje Znak"/>
    <w:basedOn w:val="Zadanifontparagrafa"/>
    <w:link w:val="Podnoje"/>
    <w:uiPriority w:val="99"/>
    <w:rsid w:val="009F0F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Džana Sokolović</dc:creator>
  <cp:keywords/>
  <dc:description/>
  <cp:lastModifiedBy>Suzana Mijatović</cp:lastModifiedBy>
  <cp:revision>2</cp:revision>
  <dcterms:created xsi:type="dcterms:W3CDTF">2021-11-03T09:09:00Z</dcterms:created>
  <dcterms:modified xsi:type="dcterms:W3CDTF">2021-11-03T09:09:00Z</dcterms:modified>
</cp:coreProperties>
</file>