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9A91F" w14:textId="77777777" w:rsidR="00364AF5" w:rsidRDefault="00364AF5" w:rsidP="00364AF5"/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413"/>
        <w:gridCol w:w="7885"/>
        <w:gridCol w:w="4650"/>
      </w:tblGrid>
      <w:tr w:rsidR="00364AF5" w14:paraId="42B20D55" w14:textId="77777777" w:rsidTr="00364AF5">
        <w:tc>
          <w:tcPr>
            <w:tcW w:w="13948" w:type="dxa"/>
            <w:gridSpan w:val="3"/>
            <w:shd w:val="clear" w:color="auto" w:fill="002060"/>
          </w:tcPr>
          <w:p w14:paraId="46330C65" w14:textId="63558233" w:rsidR="00364AF5" w:rsidRDefault="00FC26AA" w:rsidP="00364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Podaci o zaključenim ugovorima o djelu u periodu 1.1.-30.6.2025. godine za provedbu komunikacijskih aktivnosti</w:t>
            </w:r>
          </w:p>
          <w:p w14:paraId="4622DE2C" w14:textId="4EDE9E92" w:rsidR="00364AF5" w:rsidRDefault="00364AF5" w:rsidP="00364AF5"/>
        </w:tc>
      </w:tr>
      <w:tr w:rsidR="00364AF5" w14:paraId="4739DF4D" w14:textId="77777777" w:rsidTr="00364AF5">
        <w:tc>
          <w:tcPr>
            <w:tcW w:w="1413" w:type="dxa"/>
          </w:tcPr>
          <w:p w14:paraId="43B65D6E" w14:textId="13996A03" w:rsidR="00364AF5" w:rsidRDefault="00364AF5" w:rsidP="00364AF5">
            <w:pPr>
              <w:jc w:val="center"/>
            </w:pPr>
            <w:r>
              <w:t>REDNI BROJ</w:t>
            </w:r>
          </w:p>
        </w:tc>
        <w:tc>
          <w:tcPr>
            <w:tcW w:w="7885" w:type="dxa"/>
          </w:tcPr>
          <w:p w14:paraId="462B1FD9" w14:textId="63E2464D" w:rsidR="00364AF5" w:rsidRDefault="00364AF5" w:rsidP="00364AF5">
            <w:pPr>
              <w:jc w:val="center"/>
            </w:pPr>
            <w:r>
              <w:t>PREDMET UGOVORA</w:t>
            </w:r>
          </w:p>
        </w:tc>
        <w:tc>
          <w:tcPr>
            <w:tcW w:w="4650" w:type="dxa"/>
          </w:tcPr>
          <w:p w14:paraId="7F71AE55" w14:textId="09CAC519" w:rsidR="00364AF5" w:rsidRDefault="00364AF5" w:rsidP="00364AF5">
            <w:pPr>
              <w:jc w:val="center"/>
            </w:pPr>
            <w:r>
              <w:t>IZNOS</w:t>
            </w:r>
          </w:p>
        </w:tc>
      </w:tr>
      <w:tr w:rsidR="00364AF5" w14:paraId="35ED32D4" w14:textId="77777777" w:rsidTr="00364AF5">
        <w:tc>
          <w:tcPr>
            <w:tcW w:w="1413" w:type="dxa"/>
          </w:tcPr>
          <w:p w14:paraId="60B59510" w14:textId="77777777" w:rsidR="00364AF5" w:rsidRDefault="00364AF5" w:rsidP="00030438">
            <w:pPr>
              <w:pStyle w:val="Paragrafspiska"/>
              <w:numPr>
                <w:ilvl w:val="0"/>
                <w:numId w:val="4"/>
              </w:numPr>
            </w:pPr>
          </w:p>
        </w:tc>
        <w:tc>
          <w:tcPr>
            <w:tcW w:w="7885" w:type="dxa"/>
          </w:tcPr>
          <w:p w14:paraId="3124679F" w14:textId="60F44DC4" w:rsidR="00364AF5" w:rsidRDefault="00030438" w:rsidP="00364AF5">
            <w:r>
              <w:t>Angažman Izvršioca posla da u svojstvu suorganizatora predavanja na temu,,Bosna i Hercegovina u procesu evopskih integracija", 12.05.2025. godine za učenike Gimnazije -fra Grge Martića u Posušju i 13.05.2025. godine za učenike Srednje škole Antuna Branka Šimića u Grudama.</w:t>
            </w:r>
          </w:p>
        </w:tc>
        <w:tc>
          <w:tcPr>
            <w:tcW w:w="4650" w:type="dxa"/>
          </w:tcPr>
          <w:p w14:paraId="5CA80C50" w14:textId="7D3A0FBC" w:rsidR="00364AF5" w:rsidRDefault="00030438" w:rsidP="00364AF5">
            <w:r w:rsidRPr="00030438">
              <w:t>300 KM</w:t>
            </w:r>
          </w:p>
        </w:tc>
      </w:tr>
      <w:tr w:rsidR="00030438" w14:paraId="7D17CA5C" w14:textId="77777777" w:rsidTr="00364AF5">
        <w:tc>
          <w:tcPr>
            <w:tcW w:w="1413" w:type="dxa"/>
          </w:tcPr>
          <w:p w14:paraId="0834F6EC" w14:textId="77777777" w:rsidR="00030438" w:rsidRDefault="00030438" w:rsidP="00030438">
            <w:pPr>
              <w:pStyle w:val="Paragrafspiska"/>
              <w:numPr>
                <w:ilvl w:val="0"/>
                <w:numId w:val="4"/>
              </w:numPr>
            </w:pPr>
          </w:p>
        </w:tc>
        <w:tc>
          <w:tcPr>
            <w:tcW w:w="7885" w:type="dxa"/>
          </w:tcPr>
          <w:p w14:paraId="44B6977A" w14:textId="77777777" w:rsidR="00030438" w:rsidRDefault="00030438" w:rsidP="00030438">
            <w:r>
              <w:t>Angažman Izvršioca posla da u svojstvu paneliste na konferenciji pod</w:t>
            </w:r>
          </w:p>
          <w:p w14:paraId="72F1761A" w14:textId="2BDDF405" w:rsidR="00030438" w:rsidRDefault="00030438" w:rsidP="00030438">
            <w:r>
              <w:t>nazivom ,,Mladi i evropske integracije - izazovi i prilike", koja se održava dana 07.05.2025. godine u Sarajevu, povodom obilježavanja Evropske sedmice u Bosni i Hercegovini.</w:t>
            </w:r>
          </w:p>
        </w:tc>
        <w:tc>
          <w:tcPr>
            <w:tcW w:w="4650" w:type="dxa"/>
          </w:tcPr>
          <w:p w14:paraId="344CB064" w14:textId="7CE72F57" w:rsidR="00030438" w:rsidRDefault="00030438" w:rsidP="00030438">
            <w:r>
              <w:t xml:space="preserve">300 KM </w:t>
            </w:r>
          </w:p>
        </w:tc>
      </w:tr>
      <w:tr w:rsidR="00030438" w14:paraId="5CA417BC" w14:textId="77777777" w:rsidTr="00364AF5">
        <w:tc>
          <w:tcPr>
            <w:tcW w:w="1413" w:type="dxa"/>
          </w:tcPr>
          <w:p w14:paraId="04145567" w14:textId="77777777" w:rsidR="00030438" w:rsidRDefault="00030438" w:rsidP="00030438">
            <w:pPr>
              <w:pStyle w:val="Paragrafspiska"/>
              <w:numPr>
                <w:ilvl w:val="0"/>
                <w:numId w:val="4"/>
              </w:numPr>
            </w:pPr>
          </w:p>
        </w:tc>
        <w:tc>
          <w:tcPr>
            <w:tcW w:w="7885" w:type="dxa"/>
          </w:tcPr>
          <w:p w14:paraId="7AC0E264" w14:textId="77777777" w:rsidR="00030438" w:rsidRDefault="00030438" w:rsidP="00030438">
            <w:r>
              <w:t>Angažman Izvršioca posla da u svojstvu paneliste na konferenciji pod</w:t>
            </w:r>
          </w:p>
          <w:p w14:paraId="1B1D01CC" w14:textId="54BA0AD7" w:rsidR="00030438" w:rsidRDefault="00030438" w:rsidP="00030438">
            <w:r>
              <w:t>nazivom ,,Mladi i evropske integracije - izazovi i prilike", koja se održava dana 07.05.2025. godine u Sarajevu, povodom obilježavanja Evropske sedmice u Bosni i Hercegovini.</w:t>
            </w:r>
          </w:p>
        </w:tc>
        <w:tc>
          <w:tcPr>
            <w:tcW w:w="4650" w:type="dxa"/>
          </w:tcPr>
          <w:p w14:paraId="42DABD7C" w14:textId="003EC555" w:rsidR="00030438" w:rsidRDefault="00030438" w:rsidP="00030438">
            <w:r>
              <w:t xml:space="preserve">300 KM </w:t>
            </w:r>
          </w:p>
        </w:tc>
      </w:tr>
      <w:tr w:rsidR="00030438" w14:paraId="4D25D641" w14:textId="77777777" w:rsidTr="00364AF5">
        <w:tc>
          <w:tcPr>
            <w:tcW w:w="1413" w:type="dxa"/>
          </w:tcPr>
          <w:p w14:paraId="70867548" w14:textId="77777777" w:rsidR="00030438" w:rsidRDefault="00030438" w:rsidP="00030438">
            <w:pPr>
              <w:pStyle w:val="Paragrafspiska"/>
              <w:numPr>
                <w:ilvl w:val="0"/>
                <w:numId w:val="4"/>
              </w:numPr>
            </w:pPr>
          </w:p>
        </w:tc>
        <w:tc>
          <w:tcPr>
            <w:tcW w:w="7885" w:type="dxa"/>
          </w:tcPr>
          <w:p w14:paraId="796DD774" w14:textId="77777777" w:rsidR="00030438" w:rsidRDefault="00030438" w:rsidP="00030438">
            <w:r>
              <w:t>Angažman Izvršioca posla da u svojstvu paneliste na konferenciji pod</w:t>
            </w:r>
          </w:p>
          <w:p w14:paraId="714E4057" w14:textId="05EF83DE" w:rsidR="00030438" w:rsidRDefault="00030438" w:rsidP="00030438">
            <w:r>
              <w:t>nazivom ,,Mladi i evropske integracije - izazovi i prilike", koja se održava dana 07.05.2025. godine u Sarajevu, povodom obilježavanja Evropske sedmice u Bosni i Hercegovini.</w:t>
            </w:r>
          </w:p>
        </w:tc>
        <w:tc>
          <w:tcPr>
            <w:tcW w:w="4650" w:type="dxa"/>
          </w:tcPr>
          <w:p w14:paraId="62074D1A" w14:textId="50A27F8A" w:rsidR="00030438" w:rsidRDefault="00030438" w:rsidP="00030438">
            <w:r>
              <w:t xml:space="preserve">300 KM </w:t>
            </w:r>
          </w:p>
        </w:tc>
      </w:tr>
      <w:tr w:rsidR="00364AF5" w14:paraId="6FE503A2" w14:textId="77777777" w:rsidTr="00364AF5">
        <w:tc>
          <w:tcPr>
            <w:tcW w:w="1413" w:type="dxa"/>
          </w:tcPr>
          <w:p w14:paraId="2A35A4E5" w14:textId="77777777" w:rsidR="00364AF5" w:rsidRDefault="00364AF5" w:rsidP="00030438">
            <w:pPr>
              <w:pStyle w:val="Paragrafspiska"/>
              <w:numPr>
                <w:ilvl w:val="0"/>
                <w:numId w:val="4"/>
              </w:numPr>
            </w:pPr>
          </w:p>
        </w:tc>
        <w:tc>
          <w:tcPr>
            <w:tcW w:w="7885" w:type="dxa"/>
          </w:tcPr>
          <w:p w14:paraId="6CF39FD7" w14:textId="77777777" w:rsidR="00030438" w:rsidRDefault="00030438" w:rsidP="00030438">
            <w:r>
              <w:t>Angažman Izvršioca posla da u svojstvu paneliste na konferenciji pod</w:t>
            </w:r>
          </w:p>
          <w:p w14:paraId="6703B729" w14:textId="5947E979" w:rsidR="00364AF5" w:rsidRDefault="00030438" w:rsidP="00030438">
            <w:r>
              <w:t>nazivom ,,Mladi i evropske integracije - izazovi i prilike", koja se održava dana 07.05.2025. godine u Sarajevu, povodom obilježavanja Evropske sedmice u Bosni i Hercegovini.</w:t>
            </w:r>
          </w:p>
        </w:tc>
        <w:tc>
          <w:tcPr>
            <w:tcW w:w="4650" w:type="dxa"/>
          </w:tcPr>
          <w:p w14:paraId="14969529" w14:textId="045BB5C8" w:rsidR="00364AF5" w:rsidRDefault="00030438" w:rsidP="00364AF5">
            <w:r>
              <w:t>300 KM</w:t>
            </w:r>
          </w:p>
        </w:tc>
      </w:tr>
      <w:tr w:rsidR="00364AF5" w14:paraId="0AF6C0A6" w14:textId="77777777" w:rsidTr="00364AF5">
        <w:tc>
          <w:tcPr>
            <w:tcW w:w="1413" w:type="dxa"/>
          </w:tcPr>
          <w:p w14:paraId="5852C9B3" w14:textId="77777777" w:rsidR="00364AF5" w:rsidRDefault="00364AF5" w:rsidP="00030438">
            <w:pPr>
              <w:pStyle w:val="Paragrafspiska"/>
              <w:numPr>
                <w:ilvl w:val="0"/>
                <w:numId w:val="4"/>
              </w:numPr>
            </w:pPr>
          </w:p>
        </w:tc>
        <w:tc>
          <w:tcPr>
            <w:tcW w:w="7885" w:type="dxa"/>
          </w:tcPr>
          <w:p w14:paraId="70CB75E8" w14:textId="3F14F5F6" w:rsidR="00364AF5" w:rsidRDefault="00364AF5" w:rsidP="00364AF5">
            <w:r>
              <w:t>Angažman Izvršioca posla da u svojstvu paneliste na konferenciji pod</w:t>
            </w:r>
          </w:p>
          <w:p w14:paraId="7B10B456" w14:textId="130ED29B" w:rsidR="00364AF5" w:rsidRDefault="00364AF5" w:rsidP="00364AF5">
            <w:r>
              <w:t>nazivom ,,Mladi i evropske integracije - izazovi i prilike", koja se održava dana 07.05.2025. godine u Sarajevu, povodom obilježavanja Evropske sedmice u Bosni i Hercegovini.</w:t>
            </w:r>
          </w:p>
        </w:tc>
        <w:tc>
          <w:tcPr>
            <w:tcW w:w="4650" w:type="dxa"/>
          </w:tcPr>
          <w:p w14:paraId="4AE33F0D" w14:textId="704CE259" w:rsidR="00364AF5" w:rsidRDefault="00364AF5" w:rsidP="00364AF5">
            <w:r>
              <w:t xml:space="preserve">300 KM </w:t>
            </w:r>
          </w:p>
        </w:tc>
      </w:tr>
      <w:tr w:rsidR="00364AF5" w14:paraId="1255C66E" w14:textId="77777777" w:rsidTr="00364AF5">
        <w:tc>
          <w:tcPr>
            <w:tcW w:w="1413" w:type="dxa"/>
          </w:tcPr>
          <w:p w14:paraId="759C6363" w14:textId="77777777" w:rsidR="00364AF5" w:rsidRDefault="00364AF5" w:rsidP="00030438">
            <w:pPr>
              <w:pStyle w:val="Paragrafspiska"/>
              <w:numPr>
                <w:ilvl w:val="0"/>
                <w:numId w:val="4"/>
              </w:numPr>
            </w:pPr>
          </w:p>
        </w:tc>
        <w:tc>
          <w:tcPr>
            <w:tcW w:w="7885" w:type="dxa"/>
          </w:tcPr>
          <w:p w14:paraId="0B9DD3FD" w14:textId="11FF9321" w:rsidR="00364AF5" w:rsidRDefault="00364AF5" w:rsidP="00364AF5">
            <w:r>
              <w:t xml:space="preserve">Angažman Izvršioca posla da u svojstvu predavača da odriži predavanje i radionicu na temu </w:t>
            </w:r>
            <w:r>
              <w:rPr>
                <w:rFonts w:eastAsia="Times New Roman"/>
                <w:lang w:val="hr-BA"/>
              </w:rPr>
              <w:t>„Aktivnosti na efektivnoj konzervaciji i održivom upravljanju biološkom raznolikošću drvenastog šumskog voća u Bosni i Hercegovini“ 22.5. 2025.</w:t>
            </w:r>
          </w:p>
        </w:tc>
        <w:tc>
          <w:tcPr>
            <w:tcW w:w="4650" w:type="dxa"/>
          </w:tcPr>
          <w:p w14:paraId="40DA50AD" w14:textId="50947435" w:rsidR="00364AF5" w:rsidRDefault="00364AF5" w:rsidP="00364AF5">
            <w:r>
              <w:rPr>
                <w:rFonts w:eastAsia="Times New Roman"/>
                <w:lang w:val="hr-BA"/>
              </w:rPr>
              <w:t xml:space="preserve">500 KM </w:t>
            </w:r>
          </w:p>
        </w:tc>
      </w:tr>
    </w:tbl>
    <w:p w14:paraId="4038A43F" w14:textId="77777777" w:rsidR="00364AF5" w:rsidRDefault="00364AF5" w:rsidP="00364AF5">
      <w:pPr>
        <w:ind w:firstLine="720"/>
      </w:pPr>
    </w:p>
    <w:p w14:paraId="55F6BCF1" w14:textId="418FEBC6" w:rsidR="00364AF5" w:rsidRPr="00364AF5" w:rsidRDefault="00030438" w:rsidP="00030438">
      <w:pPr>
        <w:tabs>
          <w:tab w:val="left" w:pos="5040"/>
        </w:tabs>
      </w:pPr>
      <w:r>
        <w:tab/>
      </w:r>
    </w:p>
    <w:sectPr w:rsidR="00364AF5" w:rsidRPr="00364AF5" w:rsidSect="00364A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A1E31"/>
    <w:multiLevelType w:val="hybridMultilevel"/>
    <w:tmpl w:val="F19208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0BE"/>
    <w:multiLevelType w:val="hybridMultilevel"/>
    <w:tmpl w:val="E4089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45B12"/>
    <w:multiLevelType w:val="hybridMultilevel"/>
    <w:tmpl w:val="248C579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30273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50275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925004">
    <w:abstractNumId w:val="2"/>
  </w:num>
  <w:num w:numId="4" w16cid:durableId="1829982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F5"/>
    <w:rsid w:val="00030438"/>
    <w:rsid w:val="00364AF5"/>
    <w:rsid w:val="0071715F"/>
    <w:rsid w:val="008776D7"/>
    <w:rsid w:val="00A62901"/>
    <w:rsid w:val="00BB4301"/>
    <w:rsid w:val="00D162EE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D5BB"/>
  <w15:chartTrackingRefBased/>
  <w15:docId w15:val="{E2D5BF51-5EB9-4B32-98C3-862C5D69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364AF5"/>
    <w:pPr>
      <w:spacing w:after="0" w:line="240" w:lineRule="auto"/>
    </w:pPr>
    <w:rPr>
      <w:rFonts w:ascii="Calibri" w:hAnsi="Calibri" w:cs="Calibri"/>
      <w:kern w:val="0"/>
      <w:lang w:val="bs-Latn-BA" w:eastAsia="bs-Latn-BA"/>
    </w:rPr>
  </w:style>
  <w:style w:type="paragraph" w:styleId="Naslov1">
    <w:name w:val="heading 1"/>
    <w:basedOn w:val="Normalno"/>
    <w:next w:val="Normalno"/>
    <w:link w:val="Naslov1Znak"/>
    <w:uiPriority w:val="9"/>
    <w:qFormat/>
    <w:rsid w:val="00364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no"/>
    <w:next w:val="Normalno"/>
    <w:link w:val="Naslov2Znak"/>
    <w:uiPriority w:val="9"/>
    <w:semiHidden/>
    <w:unhideWhenUsed/>
    <w:qFormat/>
    <w:rsid w:val="00364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no"/>
    <w:next w:val="Normalno"/>
    <w:link w:val="Naslov3Znak"/>
    <w:uiPriority w:val="9"/>
    <w:semiHidden/>
    <w:unhideWhenUsed/>
    <w:qFormat/>
    <w:rsid w:val="00364A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no"/>
    <w:next w:val="Normalno"/>
    <w:link w:val="Naslov4Znak"/>
    <w:uiPriority w:val="9"/>
    <w:semiHidden/>
    <w:unhideWhenUsed/>
    <w:qFormat/>
    <w:rsid w:val="00364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no"/>
    <w:next w:val="Normalno"/>
    <w:link w:val="Naslov5Znak"/>
    <w:uiPriority w:val="9"/>
    <w:semiHidden/>
    <w:unhideWhenUsed/>
    <w:qFormat/>
    <w:rsid w:val="00364A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no"/>
    <w:next w:val="Normalno"/>
    <w:link w:val="Naslov6Znak"/>
    <w:uiPriority w:val="9"/>
    <w:semiHidden/>
    <w:unhideWhenUsed/>
    <w:qFormat/>
    <w:rsid w:val="00364A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no"/>
    <w:next w:val="Normalno"/>
    <w:link w:val="Naslov7Znak"/>
    <w:uiPriority w:val="9"/>
    <w:semiHidden/>
    <w:unhideWhenUsed/>
    <w:qFormat/>
    <w:rsid w:val="00364A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no"/>
    <w:next w:val="Normalno"/>
    <w:link w:val="Naslov8Znak"/>
    <w:uiPriority w:val="9"/>
    <w:semiHidden/>
    <w:unhideWhenUsed/>
    <w:qFormat/>
    <w:rsid w:val="00364A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no"/>
    <w:next w:val="Normalno"/>
    <w:link w:val="Naslov9Znak"/>
    <w:uiPriority w:val="9"/>
    <w:semiHidden/>
    <w:unhideWhenUsed/>
    <w:qFormat/>
    <w:rsid w:val="00364A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uiPriority w:val="9"/>
    <w:rsid w:val="00364A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Zadanifontparagrafa"/>
    <w:link w:val="Naslov2"/>
    <w:uiPriority w:val="9"/>
    <w:semiHidden/>
    <w:rsid w:val="00364A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Zadanifontparagrafa"/>
    <w:link w:val="Naslov3"/>
    <w:uiPriority w:val="9"/>
    <w:semiHidden/>
    <w:rsid w:val="00364A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Zadanifontparagrafa"/>
    <w:link w:val="Naslov4"/>
    <w:uiPriority w:val="9"/>
    <w:semiHidden/>
    <w:rsid w:val="00364AF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Zadanifontparagrafa"/>
    <w:link w:val="Naslov5"/>
    <w:uiPriority w:val="9"/>
    <w:semiHidden/>
    <w:rsid w:val="00364AF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Zadanifontparagrafa"/>
    <w:link w:val="Naslov6"/>
    <w:uiPriority w:val="9"/>
    <w:semiHidden/>
    <w:rsid w:val="00364AF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Zadanifontparagrafa"/>
    <w:link w:val="Naslov7"/>
    <w:uiPriority w:val="9"/>
    <w:semiHidden/>
    <w:rsid w:val="00364AF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Zadanifontparagrafa"/>
    <w:link w:val="Naslov8"/>
    <w:uiPriority w:val="9"/>
    <w:semiHidden/>
    <w:rsid w:val="00364AF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Zadanifontparagrafa"/>
    <w:link w:val="Naslov9"/>
    <w:uiPriority w:val="9"/>
    <w:semiHidden/>
    <w:rsid w:val="00364AF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no"/>
    <w:next w:val="Normalno"/>
    <w:link w:val="NaslovZnak"/>
    <w:uiPriority w:val="10"/>
    <w:qFormat/>
    <w:rsid w:val="00364A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Zadanifontparagrafa"/>
    <w:link w:val="Naslov"/>
    <w:uiPriority w:val="10"/>
    <w:rsid w:val="00364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no"/>
    <w:next w:val="Normalno"/>
    <w:link w:val="PodnaslovZnak"/>
    <w:uiPriority w:val="11"/>
    <w:qFormat/>
    <w:rsid w:val="00364A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Zadanifontparagrafa"/>
    <w:link w:val="Podnaslov"/>
    <w:uiPriority w:val="11"/>
    <w:rsid w:val="00364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no"/>
    <w:next w:val="Normalno"/>
    <w:link w:val="CitatZnak"/>
    <w:uiPriority w:val="29"/>
    <w:qFormat/>
    <w:rsid w:val="00364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Zadanifontparagrafa"/>
    <w:link w:val="Citat"/>
    <w:uiPriority w:val="29"/>
    <w:rsid w:val="00364AF5"/>
    <w:rPr>
      <w:i/>
      <w:iCs/>
      <w:color w:val="404040" w:themeColor="text1" w:themeTint="BF"/>
    </w:rPr>
  </w:style>
  <w:style w:type="paragraph" w:styleId="Paragrafspiska">
    <w:name w:val="List Paragraph"/>
    <w:basedOn w:val="Normalno"/>
    <w:uiPriority w:val="34"/>
    <w:qFormat/>
    <w:rsid w:val="00364AF5"/>
    <w:pPr>
      <w:ind w:left="720"/>
      <w:contextualSpacing/>
    </w:pPr>
  </w:style>
  <w:style w:type="character" w:styleId="Snaninaglasak">
    <w:name w:val="Intense Emphasis"/>
    <w:basedOn w:val="Zadanifontparagrafa"/>
    <w:uiPriority w:val="21"/>
    <w:qFormat/>
    <w:rsid w:val="00364AF5"/>
    <w:rPr>
      <w:i/>
      <w:iCs/>
      <w:color w:val="0F4761" w:themeColor="accent1" w:themeShade="BF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364A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nanicitatZnak">
    <w:name w:val="Snažni citat Znak"/>
    <w:basedOn w:val="Zadanifontparagrafa"/>
    <w:link w:val="Snanicitat"/>
    <w:uiPriority w:val="30"/>
    <w:rsid w:val="00364AF5"/>
    <w:rPr>
      <w:i/>
      <w:iCs/>
      <w:color w:val="0F4761" w:themeColor="accent1" w:themeShade="BF"/>
    </w:rPr>
  </w:style>
  <w:style w:type="character" w:styleId="Snanareferenca">
    <w:name w:val="Intense Reference"/>
    <w:basedOn w:val="Zadanifontparagrafa"/>
    <w:uiPriority w:val="32"/>
    <w:qFormat/>
    <w:rsid w:val="00364AF5"/>
    <w:rPr>
      <w:b/>
      <w:bCs/>
      <w:smallCaps/>
      <w:color w:val="0F4761" w:themeColor="accent1" w:themeShade="BF"/>
      <w:spacing w:val="5"/>
    </w:rPr>
  </w:style>
  <w:style w:type="table" w:styleId="Koordinatnamreatabele">
    <w:name w:val="Table Grid"/>
    <w:basedOn w:val="Normalnatabela"/>
    <w:uiPriority w:val="39"/>
    <w:rsid w:val="00364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Babić</dc:creator>
  <cp:keywords/>
  <dc:description/>
  <cp:lastModifiedBy>Davor Dujmović</cp:lastModifiedBy>
  <cp:revision>2</cp:revision>
  <dcterms:created xsi:type="dcterms:W3CDTF">2025-07-02T08:40:00Z</dcterms:created>
  <dcterms:modified xsi:type="dcterms:W3CDTF">2025-07-02T08:40:00Z</dcterms:modified>
</cp:coreProperties>
</file>